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1B60D" w14:textId="338110D6" w:rsidR="002F5937" w:rsidRDefault="002F5937" w:rsidP="00E6420F">
      <w:bookmarkStart w:id="0" w:name="_Toc497474276"/>
    </w:p>
    <w:bookmarkEnd w:id="0"/>
    <w:p w14:paraId="2D0BDDA8" w14:textId="625E5B98" w:rsidR="00E6420F" w:rsidRDefault="002F5937" w:rsidP="00E6420F">
      <w:pPr>
        <w:autoSpaceDE w:val="0"/>
        <w:autoSpaceDN w:val="0"/>
        <w:adjustRightInd w:val="0"/>
        <w:spacing w:line="360" w:lineRule="auto"/>
        <w:jc w:val="center"/>
        <w:rPr>
          <w:b/>
        </w:rPr>
      </w:pPr>
      <w:r>
        <w:rPr>
          <w:b/>
        </w:rPr>
        <w:t>IZJAVA O NEKAŽNJAVANJU</w:t>
      </w:r>
    </w:p>
    <w:p w14:paraId="7752964B" w14:textId="77777777" w:rsidR="002F5937" w:rsidRPr="004E629B" w:rsidRDefault="002F5937" w:rsidP="00E6420F">
      <w:pPr>
        <w:autoSpaceDE w:val="0"/>
        <w:autoSpaceDN w:val="0"/>
        <w:adjustRightInd w:val="0"/>
        <w:spacing w:line="360" w:lineRule="auto"/>
        <w:jc w:val="center"/>
        <w:rPr>
          <w:b/>
        </w:rPr>
      </w:pPr>
    </w:p>
    <w:p w14:paraId="3B434CB9" w14:textId="39E29B6C" w:rsidR="00E6420F" w:rsidRDefault="00CE56F0" w:rsidP="00E6420F">
      <w:pPr>
        <w:autoSpaceDE w:val="0"/>
        <w:autoSpaceDN w:val="0"/>
        <w:adjustRightInd w:val="0"/>
        <w:spacing w:line="360" w:lineRule="auto"/>
        <w:jc w:val="both"/>
      </w:pPr>
      <w:r>
        <w:t>k</w:t>
      </w:r>
      <w:r w:rsidR="00E6420F">
        <w:t>oju dajem ja  ___________________________________________________________,</w:t>
      </w:r>
    </w:p>
    <w:p w14:paraId="1FE3351E" w14:textId="72647B65" w:rsidR="00E6420F" w:rsidRPr="00FC57A0" w:rsidRDefault="00E6420F" w:rsidP="00E6420F">
      <w:pPr>
        <w:autoSpaceDE w:val="0"/>
        <w:autoSpaceDN w:val="0"/>
        <w:adjustRightInd w:val="0"/>
        <w:spacing w:line="360" w:lineRule="auto"/>
        <w:jc w:val="both"/>
        <w:rPr>
          <w:i/>
        </w:rPr>
      </w:pPr>
      <w:r w:rsidRPr="00FC57A0">
        <w:rPr>
          <w:i/>
        </w:rPr>
        <w:t xml:space="preserve">                          </w:t>
      </w:r>
      <w:r w:rsidR="002F5937">
        <w:rPr>
          <w:i/>
        </w:rPr>
        <w:t xml:space="preserve">          </w:t>
      </w:r>
      <w:r w:rsidRPr="00FC57A0">
        <w:rPr>
          <w:i/>
        </w:rPr>
        <w:t xml:space="preserve">   (ime i prezime, adresa/prebivalište, OIB)</w:t>
      </w:r>
    </w:p>
    <w:p w14:paraId="6A79868E" w14:textId="77777777" w:rsidR="00E6420F" w:rsidRDefault="00E6420F" w:rsidP="00E6420F">
      <w:pPr>
        <w:autoSpaceDE w:val="0"/>
        <w:autoSpaceDN w:val="0"/>
        <w:adjustRightInd w:val="0"/>
        <w:spacing w:line="360" w:lineRule="auto"/>
        <w:jc w:val="both"/>
      </w:pPr>
    </w:p>
    <w:p w14:paraId="532BDA70" w14:textId="3CC0B347" w:rsidR="00E6420F" w:rsidRDefault="00E6420F" w:rsidP="00E6420F">
      <w:pPr>
        <w:autoSpaceDE w:val="0"/>
        <w:autoSpaceDN w:val="0"/>
        <w:adjustRightInd w:val="0"/>
        <w:spacing w:line="360" w:lineRule="auto"/>
        <w:jc w:val="both"/>
      </w:pPr>
      <w:r>
        <w:t>kao osoba ovlaštena za zastupanje g</w:t>
      </w:r>
      <w:r w:rsidR="002F5937">
        <w:t>ospodarskog subjekta</w:t>
      </w:r>
    </w:p>
    <w:p w14:paraId="5467E742" w14:textId="77777777" w:rsidR="00E6420F" w:rsidRDefault="00E6420F" w:rsidP="00E6420F">
      <w:pPr>
        <w:autoSpaceDE w:val="0"/>
        <w:autoSpaceDN w:val="0"/>
        <w:adjustRightInd w:val="0"/>
        <w:spacing w:line="360" w:lineRule="auto"/>
        <w:jc w:val="both"/>
      </w:pPr>
      <w:r>
        <w:t>_________________________________________________________________________</w:t>
      </w:r>
    </w:p>
    <w:p w14:paraId="00D92443" w14:textId="09DFD4CB" w:rsidR="00E6420F" w:rsidRDefault="002F5937" w:rsidP="00E6420F">
      <w:pPr>
        <w:autoSpaceDE w:val="0"/>
        <w:autoSpaceDN w:val="0"/>
        <w:adjustRightInd w:val="0"/>
        <w:spacing w:line="360" w:lineRule="auto"/>
        <w:jc w:val="both"/>
        <w:rPr>
          <w:i/>
        </w:rPr>
      </w:pPr>
      <w:r>
        <w:rPr>
          <w:i/>
        </w:rPr>
        <w:t xml:space="preserve">                                </w:t>
      </w:r>
      <w:r w:rsidR="00E6420F" w:rsidRPr="00FC57A0">
        <w:rPr>
          <w:i/>
        </w:rPr>
        <w:t>(naziv i sjedište gospodarskog subjekta/ponuditelja)</w:t>
      </w:r>
    </w:p>
    <w:p w14:paraId="6AF326AB" w14:textId="77777777" w:rsidR="008E5585" w:rsidRPr="008E5585" w:rsidRDefault="008E5585" w:rsidP="00E6420F">
      <w:pPr>
        <w:autoSpaceDE w:val="0"/>
        <w:autoSpaceDN w:val="0"/>
        <w:adjustRightInd w:val="0"/>
        <w:spacing w:line="360" w:lineRule="auto"/>
        <w:jc w:val="both"/>
        <w:rPr>
          <w:i/>
        </w:rPr>
      </w:pPr>
    </w:p>
    <w:p w14:paraId="25B9B131" w14:textId="5B241694" w:rsidR="00E6420F" w:rsidRPr="00CE56F0" w:rsidRDefault="00E6420F" w:rsidP="00E6420F">
      <w:pPr>
        <w:autoSpaceDE w:val="0"/>
        <w:autoSpaceDN w:val="0"/>
        <w:adjustRightInd w:val="0"/>
        <w:spacing w:line="360" w:lineRule="auto"/>
        <w:jc w:val="both"/>
        <w:rPr>
          <w:u w:val="single"/>
        </w:rPr>
      </w:pPr>
      <w:r w:rsidRPr="00EE6499">
        <w:rPr>
          <w:u w:val="single"/>
        </w:rPr>
        <w:t xml:space="preserve">izjavljujem </w:t>
      </w:r>
      <w:r w:rsidR="002F5937" w:rsidRPr="00EE6499">
        <w:rPr>
          <w:u w:val="single"/>
        </w:rPr>
        <w:t>za sebe i za gospodarski subjekt, da protiv mene osobno niti protiv gospodarskog subjekta kojeg zastupam nije izrečena pravomoćna osuđujuća presuda za</w:t>
      </w:r>
      <w:r w:rsidRPr="00EE6499">
        <w:rPr>
          <w:u w:val="single"/>
        </w:rPr>
        <w:t>:</w:t>
      </w:r>
    </w:p>
    <w:p w14:paraId="31DBDB0C" w14:textId="4571480A" w:rsidR="00277FC2" w:rsidRPr="00277FC2" w:rsidRDefault="00277FC2" w:rsidP="00CE56F0">
      <w:pPr>
        <w:autoSpaceDE w:val="0"/>
        <w:autoSpaceDN w:val="0"/>
        <w:adjustRightInd w:val="0"/>
        <w:spacing w:line="360" w:lineRule="auto"/>
        <w:jc w:val="both"/>
      </w:pPr>
      <w:r w:rsidRPr="00277FC2">
        <w:t xml:space="preserve">a) </w:t>
      </w:r>
      <w:r w:rsidR="00E6420F" w:rsidRPr="00277FC2">
        <w:t>sudjelovanje u zločinačkoj organizaciji, na temelju</w:t>
      </w:r>
      <w:r w:rsidRPr="00277FC2">
        <w:t xml:space="preserve"> </w:t>
      </w:r>
      <w:r w:rsidR="00E6420F" w:rsidRPr="00277FC2">
        <w:t>članka 328. (zločinačko udruženje) i članka 329. (počinjenje kaznenog djela u sastavu zločinačkog udruženja) Kaznenog zakona</w:t>
      </w:r>
      <w:r w:rsidRPr="00277FC2">
        <w:t xml:space="preserve"> („Narodne novine“ broj 125/11, 144/12, 56/15, 61/15, 101/17, 118/18, 126/19, 84/21, 114/22, 114/23, 36/24 i 136/25)</w:t>
      </w:r>
    </w:p>
    <w:p w14:paraId="3B70C413" w14:textId="25E57E40" w:rsidR="00277FC2" w:rsidRPr="00277FC2" w:rsidRDefault="00E6420F" w:rsidP="00E6420F">
      <w:pPr>
        <w:autoSpaceDE w:val="0"/>
        <w:autoSpaceDN w:val="0"/>
        <w:adjustRightInd w:val="0"/>
        <w:spacing w:line="360" w:lineRule="auto"/>
        <w:jc w:val="both"/>
      </w:pPr>
      <w:r w:rsidRPr="00277FC2">
        <w:t>b) korupciju, na temelju</w:t>
      </w:r>
      <w:r w:rsidR="00277FC2" w:rsidRPr="00277FC2">
        <w:t xml:space="preserve"> </w:t>
      </w:r>
      <w:r w:rsidRPr="00277FC2">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r w:rsidR="00277FC2" w:rsidRPr="00277FC2">
        <w:t xml:space="preserve"> </w:t>
      </w:r>
      <w:r w:rsidR="00277FC2" w:rsidRPr="00277FC2">
        <w:t>(„Narodne novine“ broj 125/11, 144/12, 56/15, 61/15, 101/17, 118/18, 126/19, 84/21, 114/22, 114/23, 36/24 i 136/25)</w:t>
      </w:r>
    </w:p>
    <w:p w14:paraId="05ADF268" w14:textId="70293630" w:rsidR="00277FC2" w:rsidRPr="00277FC2" w:rsidRDefault="00277FC2" w:rsidP="00E6420F">
      <w:pPr>
        <w:autoSpaceDE w:val="0"/>
        <w:autoSpaceDN w:val="0"/>
        <w:adjustRightInd w:val="0"/>
        <w:spacing w:line="360" w:lineRule="auto"/>
        <w:jc w:val="both"/>
      </w:pPr>
      <w:r>
        <w:t>c) prijevaru,</w:t>
      </w:r>
      <w:r w:rsidR="00E6420F" w:rsidRPr="00277FC2">
        <w:t xml:space="preserve"> na temelju</w:t>
      </w:r>
      <w:r w:rsidRPr="00277FC2">
        <w:t xml:space="preserve"> </w:t>
      </w:r>
      <w:r w:rsidR="00E6420F" w:rsidRPr="00277FC2">
        <w:t>članka 236. (prijevara), članka 247. (prijevara u gospodarskom poslovanju), članka 256. (utaja poreza ili car</w:t>
      </w:r>
      <w:r>
        <w:t xml:space="preserve">ine), </w:t>
      </w:r>
      <w:r w:rsidR="00E6420F" w:rsidRPr="00277FC2">
        <w:t>članka 258. (subvencijska prijevara)</w:t>
      </w:r>
      <w:r>
        <w:t>, članka 278. (krivotvorenje isprave), članka 279. (krivotvorenje službene ili poslovne isprave) i članka 280. (zlouporaba osobne isprave)</w:t>
      </w:r>
      <w:r w:rsidR="00E6420F" w:rsidRPr="00277FC2">
        <w:t xml:space="preserve"> Kaznenog zakona</w:t>
      </w:r>
      <w:r>
        <w:t xml:space="preserve"> </w:t>
      </w:r>
      <w:r>
        <w:t>(„Narodne novine“ broj 125/11, 144/12, 56/15, 61/15, 101/17, 118/18, 126/19, 84/21, 114/22, 114/23, 36/24 i 136/25)</w:t>
      </w:r>
    </w:p>
    <w:p w14:paraId="7D95C8FB" w14:textId="77777777" w:rsidR="00453B75" w:rsidRDefault="00E6420F" w:rsidP="00E6420F">
      <w:pPr>
        <w:autoSpaceDE w:val="0"/>
        <w:autoSpaceDN w:val="0"/>
        <w:adjustRightInd w:val="0"/>
        <w:spacing w:line="360" w:lineRule="auto"/>
        <w:jc w:val="both"/>
      </w:pPr>
      <w:r>
        <w:t>d) terorizam ili kaznena djela povezana s terorističkim aktivnostima, na temelju</w:t>
      </w:r>
      <w:r w:rsidR="001111D9">
        <w:t xml:space="preserve"> </w:t>
      </w:r>
      <w:r>
        <w:t>članka 97. (terorizam), članka 99. (javno poticanje na terorizam), članka 100. (novačenje za terorizam), članka 101. (obuka za terorizam) i članka 102. (terorističko udruženje) Kaznenog zakona</w:t>
      </w:r>
      <w:r w:rsidR="001111D9">
        <w:t xml:space="preserve"> </w:t>
      </w:r>
      <w:r w:rsidR="001111D9">
        <w:t xml:space="preserve">(„Narodne novine“ broj 125/11, 144/12, 56/15, 61/15, 101/17, 118/18, 126/19, 84/21, </w:t>
      </w:r>
      <w:r w:rsidR="00453B75">
        <w:t>114/22, 114/23, 36/24 i 136/25)</w:t>
      </w:r>
    </w:p>
    <w:p w14:paraId="31B10240" w14:textId="764C448F" w:rsidR="001111D9" w:rsidRDefault="00E6420F" w:rsidP="00E6420F">
      <w:pPr>
        <w:autoSpaceDE w:val="0"/>
        <w:autoSpaceDN w:val="0"/>
        <w:adjustRightInd w:val="0"/>
        <w:spacing w:line="360" w:lineRule="auto"/>
        <w:jc w:val="both"/>
      </w:pPr>
      <w:r>
        <w:lastRenderedPageBreak/>
        <w:t>e) pranje novca ili financiranje terorizma, na temelju</w:t>
      </w:r>
      <w:r w:rsidR="001111D9">
        <w:t xml:space="preserve"> </w:t>
      </w:r>
      <w:r>
        <w:t>članka 98. (financiranje terorizma) i članka 265. (pranje novca) Kaznenog zakona</w:t>
      </w:r>
      <w:r w:rsidR="001111D9">
        <w:t xml:space="preserve"> </w:t>
      </w:r>
      <w:r w:rsidR="001111D9">
        <w:t>(„Narodne novine“ broj 125/11, 144/12, 56/15, 61/15, 101/17, 118/18, 126/19, 84/21, 114/22, 114/23, 36/24 i 136/25)</w:t>
      </w:r>
    </w:p>
    <w:p w14:paraId="1ED0FCA2" w14:textId="6BB69BB3" w:rsidR="00E6420F" w:rsidRDefault="00E6420F" w:rsidP="00E6420F">
      <w:pPr>
        <w:autoSpaceDE w:val="0"/>
        <w:autoSpaceDN w:val="0"/>
        <w:adjustRightInd w:val="0"/>
        <w:spacing w:line="360" w:lineRule="auto"/>
        <w:jc w:val="both"/>
      </w:pPr>
      <w:r>
        <w:t>f) dječji rad ili druge obli</w:t>
      </w:r>
      <w:r w:rsidR="001111D9">
        <w:t xml:space="preserve">ke trgovanja ljudima, na temelju </w:t>
      </w:r>
      <w:r>
        <w:t>članka</w:t>
      </w:r>
      <w:r w:rsidR="001111D9">
        <w:t xml:space="preserve"> 105. (ropstvo) i članka</w:t>
      </w:r>
      <w:r>
        <w:t xml:space="preserve"> 106. (trgovanje ljudima) Kaznenog zakona</w:t>
      </w:r>
      <w:r w:rsidR="001111D9">
        <w:t xml:space="preserve"> </w:t>
      </w:r>
      <w:r w:rsidR="001111D9">
        <w:t>(„Narodne novine“ broj 125/11, 144/12, 56/15, 61/15, 101/17, 118/18, 126/19, 84/21, 114/22, 114/23, 36/24 i 136/25)</w:t>
      </w:r>
      <w:r w:rsidR="001111D9">
        <w:t xml:space="preserve"> ili za odgovarajuća djela koja obuhvaćaju razloge za isključenje iz članka 57. stavka 1. točaka od (a) do (f) Direktive 2014/24/EU u bilo kojoj drugoj državi</w:t>
      </w:r>
      <w:r w:rsidR="00EE6499">
        <w:t>.</w:t>
      </w:r>
    </w:p>
    <w:p w14:paraId="5780200E" w14:textId="77777777" w:rsidR="00EE6499" w:rsidRDefault="00EE6499" w:rsidP="00E6420F">
      <w:pPr>
        <w:autoSpaceDE w:val="0"/>
        <w:autoSpaceDN w:val="0"/>
        <w:adjustRightInd w:val="0"/>
        <w:spacing w:line="360" w:lineRule="auto"/>
        <w:jc w:val="both"/>
      </w:pPr>
    </w:p>
    <w:p w14:paraId="55C5BD1C" w14:textId="20C81D7B" w:rsidR="00EE6499" w:rsidRDefault="00EE6499" w:rsidP="00EE6499">
      <w:pPr>
        <w:autoSpaceDE w:val="0"/>
        <w:autoSpaceDN w:val="0"/>
        <w:adjustRightInd w:val="0"/>
        <w:spacing w:line="360" w:lineRule="auto"/>
        <w:jc w:val="both"/>
      </w:pPr>
      <w:r w:rsidRPr="00EE6499">
        <w:rPr>
          <w:u w:val="single"/>
        </w:rPr>
        <w:t>I</w:t>
      </w:r>
      <w:r w:rsidRPr="00EE6499">
        <w:rPr>
          <w:u w:val="single"/>
        </w:rPr>
        <w:t xml:space="preserve">zjavljujem </w:t>
      </w:r>
      <w:r w:rsidRPr="00EE6499">
        <w:rPr>
          <w:u w:val="single"/>
        </w:rPr>
        <w:t>da</w:t>
      </w:r>
      <w:r w:rsidRPr="00EE6499">
        <w:rPr>
          <w:u w:val="single"/>
        </w:rPr>
        <w:t xml:space="preserve"> </w:t>
      </w:r>
      <w:r w:rsidRPr="00EE6499">
        <w:rPr>
          <w:u w:val="single"/>
        </w:rPr>
        <w:t>gospodarski</w:t>
      </w:r>
      <w:r w:rsidRPr="00EE6499">
        <w:rPr>
          <w:u w:val="single"/>
        </w:rPr>
        <w:t xml:space="preserve"> su</w:t>
      </w:r>
      <w:r w:rsidRPr="00EE6499">
        <w:rPr>
          <w:u w:val="single"/>
        </w:rPr>
        <w:t>bjekt</w:t>
      </w:r>
      <w:r w:rsidRPr="00EE6499">
        <w:rPr>
          <w:u w:val="single"/>
        </w:rPr>
        <w:t xml:space="preserve"> kojeg zastupam</w:t>
      </w:r>
      <w:r w:rsidRPr="00277FC2">
        <w:t xml:space="preserve"> </w:t>
      </w:r>
      <w:r>
        <w:t>nije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poslovnog nastana gospodarskog subjekta ili u bilo kojoj drugoj državi, obuhvaćaju razloge za isključenje iz članka 57. stavka 1. točaka od (a) do (f) Direktive 2014/24/EU.</w:t>
      </w:r>
    </w:p>
    <w:p w14:paraId="3C7320C4" w14:textId="77777777" w:rsidR="00B9672F" w:rsidRDefault="00B9672F" w:rsidP="00EE6499">
      <w:pPr>
        <w:autoSpaceDE w:val="0"/>
        <w:autoSpaceDN w:val="0"/>
        <w:adjustRightInd w:val="0"/>
        <w:spacing w:line="360" w:lineRule="auto"/>
        <w:jc w:val="both"/>
      </w:pPr>
    </w:p>
    <w:p w14:paraId="27BCC0C4" w14:textId="6D0C2324" w:rsidR="00B9672F" w:rsidRDefault="00B9672F" w:rsidP="00EE6499">
      <w:pPr>
        <w:autoSpaceDE w:val="0"/>
        <w:autoSpaceDN w:val="0"/>
        <w:adjustRightInd w:val="0"/>
        <w:spacing w:line="360" w:lineRule="auto"/>
        <w:jc w:val="both"/>
      </w:pPr>
      <w:r w:rsidRPr="00EE6499">
        <w:rPr>
          <w:u w:val="single"/>
        </w:rPr>
        <w:t>Izjavljujem da gospodarski subjekt kojeg zastupam</w:t>
      </w:r>
      <w:r w:rsidRPr="00B9672F">
        <w:t xml:space="preserve"> ili osoba koja je član upr</w:t>
      </w:r>
      <w:r>
        <w:t>avnog, upravljačkog ili nadzorn</w:t>
      </w:r>
      <w:r w:rsidRPr="00B9672F">
        <w:t>og tijela</w:t>
      </w:r>
      <w:r>
        <w:t xml:space="preserve"> ili ima ovlasti zastupanja, donošenja odluka ili nadzora toga gospodarskog subjekta nije pravomoćnom presudom osuđena za kazneno djelo neisplate plaće na temelju članka 132. Kaznenog zakona </w:t>
      </w:r>
      <w:r>
        <w:t>(„Narodne novine“ broj 125/11, 144/12, 56/15, 61/15, 101/17, 118/18, 126/19, 84/21, 114/22, 114/23, 36/24 i 136/25)</w:t>
      </w:r>
      <w:r>
        <w:t xml:space="preserve"> ili odgovarajuće kazneno djelo u državi poslovnog nastana gospodarskog subjekta.</w:t>
      </w:r>
    </w:p>
    <w:p w14:paraId="0A95895F" w14:textId="77777777" w:rsidR="00B00319" w:rsidRDefault="00B00319" w:rsidP="00EE6499">
      <w:pPr>
        <w:autoSpaceDE w:val="0"/>
        <w:autoSpaceDN w:val="0"/>
        <w:adjustRightInd w:val="0"/>
        <w:spacing w:line="360" w:lineRule="auto"/>
        <w:jc w:val="both"/>
      </w:pPr>
    </w:p>
    <w:p w14:paraId="1971C7F6" w14:textId="3D10E463" w:rsidR="008E5585" w:rsidRDefault="00B00319" w:rsidP="00453B75">
      <w:pPr>
        <w:autoSpaceDE w:val="0"/>
        <w:autoSpaceDN w:val="0"/>
        <w:adjustRightInd w:val="0"/>
        <w:spacing w:line="360" w:lineRule="auto"/>
        <w:jc w:val="both"/>
      </w:pPr>
      <w:r w:rsidRPr="00EE6499">
        <w:rPr>
          <w:u w:val="single"/>
        </w:rPr>
        <w:t>Izjavljujem da gospodarski subjekt kojeg zastupam</w:t>
      </w:r>
      <w:r w:rsidRPr="00B00319">
        <w:t xml:space="preserve"> nije gospodarski subjekt za kojeg je</w:t>
      </w:r>
      <w:r>
        <w:t xml:space="preserve"> pravomoćnom odlukom nadležnog tijela za tržišno natjecanje ili pravomoćnom sudskom odlukom utvrđeno da je sudjelovao u zabranjenom sporazumu u smislu propisa o zaštiti</w:t>
      </w:r>
      <w:r w:rsidR="00185592">
        <w:t xml:space="preserve"> tržišnog natjecanja.</w:t>
      </w:r>
    </w:p>
    <w:p w14:paraId="13E2C902" w14:textId="77777777" w:rsidR="008E5585" w:rsidRDefault="008E5585" w:rsidP="00453B75">
      <w:pPr>
        <w:autoSpaceDE w:val="0"/>
        <w:autoSpaceDN w:val="0"/>
        <w:adjustRightInd w:val="0"/>
        <w:spacing w:line="360" w:lineRule="auto"/>
        <w:jc w:val="both"/>
      </w:pPr>
    </w:p>
    <w:p w14:paraId="629B7773" w14:textId="66EF1A0F" w:rsidR="002F5937" w:rsidRDefault="00E6420F" w:rsidP="00E6420F">
      <w:pPr>
        <w:spacing w:line="360" w:lineRule="auto"/>
      </w:pPr>
      <w:r w:rsidRPr="004E629B">
        <w:t xml:space="preserve">U </w:t>
      </w:r>
      <w:r w:rsidR="002F5937">
        <w:t>_</w:t>
      </w:r>
      <w:r w:rsidR="00F43419">
        <w:t>_______________, __________ 202</w:t>
      </w:r>
      <w:r w:rsidR="00C25B2C">
        <w:t>6</w:t>
      </w:r>
      <w:r w:rsidRPr="004E629B">
        <w:t>. godine.</w:t>
      </w:r>
    </w:p>
    <w:p w14:paraId="63FCE9D8" w14:textId="3C12A3E9" w:rsidR="00E6420F" w:rsidRDefault="002F5937" w:rsidP="00E6420F">
      <w:pPr>
        <w:spacing w:line="360" w:lineRule="auto"/>
        <w:jc w:val="right"/>
        <w:rPr>
          <w:bCs/>
        </w:rPr>
      </w:pPr>
      <w:r>
        <w:rPr>
          <w:bCs/>
        </w:rPr>
        <w:t>_________</w:t>
      </w:r>
      <w:r w:rsidR="00E6420F" w:rsidRPr="004E629B">
        <w:rPr>
          <w:bCs/>
        </w:rPr>
        <w:t>_______________________</w:t>
      </w:r>
    </w:p>
    <w:p w14:paraId="32F9B165" w14:textId="3C0EA8E2" w:rsidR="002F5937" w:rsidRDefault="008E5585" w:rsidP="008E5585">
      <w:pPr>
        <w:spacing w:line="360" w:lineRule="auto"/>
        <w:jc w:val="center"/>
        <w:rPr>
          <w:bCs/>
          <w:sz w:val="20"/>
          <w:szCs w:val="20"/>
        </w:rPr>
      </w:pPr>
      <w:r>
        <w:rPr>
          <w:bCs/>
          <w:sz w:val="20"/>
          <w:szCs w:val="20"/>
        </w:rPr>
        <w:t xml:space="preserve">                                                                                                        </w:t>
      </w:r>
      <w:r w:rsidR="002F5937" w:rsidRPr="008E5585">
        <w:rPr>
          <w:bCs/>
          <w:sz w:val="20"/>
          <w:szCs w:val="20"/>
        </w:rPr>
        <w:t>(ime i prezime ovlaštene osobe ponuditelja)</w:t>
      </w:r>
    </w:p>
    <w:p w14:paraId="40537F3F" w14:textId="26D6F276" w:rsidR="002F5937" w:rsidRDefault="008E5585" w:rsidP="008E5585">
      <w:pPr>
        <w:spacing w:line="360" w:lineRule="auto"/>
        <w:jc w:val="center"/>
        <w:rPr>
          <w:bCs/>
        </w:rPr>
      </w:pPr>
      <w:r>
        <w:rPr>
          <w:bCs/>
        </w:rPr>
        <w:t xml:space="preserve">                                                                  </w:t>
      </w:r>
      <w:r w:rsidRPr="008E5585">
        <w:rPr>
          <w:bCs/>
        </w:rPr>
        <w:t>M.P.</w:t>
      </w:r>
      <w:r>
        <w:rPr>
          <w:bCs/>
        </w:rPr>
        <w:t xml:space="preserve">             </w:t>
      </w:r>
      <w:bookmarkStart w:id="1" w:name="_GoBack"/>
      <w:bookmarkEnd w:id="1"/>
      <w:r w:rsidR="002F5937">
        <w:rPr>
          <w:bCs/>
        </w:rPr>
        <w:t>_________</w:t>
      </w:r>
      <w:r w:rsidR="00E6420F" w:rsidRPr="004E629B">
        <w:rPr>
          <w:bCs/>
        </w:rPr>
        <w:t>_______________________</w:t>
      </w:r>
    </w:p>
    <w:p w14:paraId="1E750C0B" w14:textId="21F0F42A" w:rsidR="002F5937" w:rsidRPr="008E5585" w:rsidRDefault="002F5937" w:rsidP="002F5937">
      <w:pPr>
        <w:spacing w:line="360" w:lineRule="auto"/>
        <w:jc w:val="center"/>
        <w:rPr>
          <w:bCs/>
          <w:sz w:val="20"/>
          <w:szCs w:val="20"/>
        </w:rPr>
      </w:pPr>
      <w:r>
        <w:rPr>
          <w:bCs/>
        </w:rPr>
        <w:t xml:space="preserve">                                                                                      </w:t>
      </w:r>
      <w:r w:rsidRPr="008E5585">
        <w:rPr>
          <w:bCs/>
          <w:sz w:val="20"/>
          <w:szCs w:val="20"/>
        </w:rPr>
        <w:t>(potpis)</w:t>
      </w:r>
    </w:p>
    <w:sectPr w:rsidR="002F5937" w:rsidRPr="008E5585" w:rsidSect="00BA16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BDBAA" w14:textId="77777777" w:rsidR="00CE1212" w:rsidRDefault="00CE1212" w:rsidP="00E6420F">
      <w:r>
        <w:separator/>
      </w:r>
    </w:p>
  </w:endnote>
  <w:endnote w:type="continuationSeparator" w:id="0">
    <w:p w14:paraId="46BCE2AE" w14:textId="77777777" w:rsidR="00CE1212" w:rsidRDefault="00CE1212" w:rsidP="00E6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40F5F" w14:textId="77777777" w:rsidR="00CE1212" w:rsidRDefault="00CE1212" w:rsidP="00E6420F">
      <w:r>
        <w:separator/>
      </w:r>
    </w:p>
  </w:footnote>
  <w:footnote w:type="continuationSeparator" w:id="0">
    <w:p w14:paraId="5FE8BF81" w14:textId="77777777" w:rsidR="00CE1212" w:rsidRDefault="00CE1212" w:rsidP="00E64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6790FA6"/>
    <w:multiLevelType w:val="multilevel"/>
    <w:tmpl w:val="F5D47272"/>
    <w:lvl w:ilvl="0">
      <w:start w:val="1"/>
      <w:numFmt w:val="decimal"/>
      <w:lvlText w:val="%1."/>
      <w:lvlJc w:val="left"/>
      <w:pPr>
        <w:tabs>
          <w:tab w:val="num" w:pos="360"/>
        </w:tabs>
        <w:ind w:left="360" w:hanging="360"/>
      </w:pPr>
      <w:rPr>
        <w:rFonts w:ascii="Times New Roman" w:hAnsi="Times New Roman" w:cs="Times New Roman" w:hint="default"/>
        <w:b/>
        <w:bCs/>
        <w:i w:val="0"/>
        <w:iCs w:val="0"/>
        <w:sz w:val="22"/>
        <w:szCs w:val="22"/>
      </w:rPr>
    </w:lvl>
    <w:lvl w:ilvl="1">
      <w:start w:val="1"/>
      <w:numFmt w:val="decimal"/>
      <w:pStyle w:val="Naslov2"/>
      <w:lvlText w:val="%2."/>
      <w:lvlJc w:val="left"/>
      <w:pPr>
        <w:tabs>
          <w:tab w:val="num" w:pos="850"/>
        </w:tabs>
        <w:ind w:left="850" w:hanging="567"/>
      </w:pPr>
      <w:rPr>
        <w:rFonts w:ascii="Times New Roman" w:hAnsi="Times New Roman" w:cs="Times New Roman"/>
        <w:b/>
        <w:bCs/>
        <w:i w:val="0"/>
        <w:iCs w:val="0"/>
        <w:caps w:val="0"/>
        <w:smallCaps w:val="0"/>
        <w:strike w:val="0"/>
        <w:dstrike w:val="0"/>
        <w:snapToGrid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60"/>
        </w:tabs>
        <w:ind w:left="13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749A065B"/>
    <w:multiLevelType w:val="hybridMultilevel"/>
    <w:tmpl w:val="93B2ADD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C8C47E3"/>
    <w:multiLevelType w:val="hybridMultilevel"/>
    <w:tmpl w:val="BE14A5B6"/>
    <w:lvl w:ilvl="0" w:tplc="041A0017">
      <w:start w:val="1"/>
      <w:numFmt w:val="lowerLetter"/>
      <w:lvlText w:val="%1)"/>
      <w:lvlJc w:val="left"/>
      <w:pPr>
        <w:ind w:left="360" w:hanging="360"/>
      </w:pPr>
    </w:lvl>
    <w:lvl w:ilvl="1" w:tplc="DBBC64BC">
      <w:start w:val="1"/>
      <w:numFmt w:val="decimal"/>
      <w:lvlText w:val="%2."/>
      <w:lvlJc w:val="left"/>
      <w:pPr>
        <w:ind w:left="1080" w:hanging="360"/>
      </w:pPr>
      <w:rPr>
        <w:rFonts w:hint="default"/>
        <w:color w:val="000000"/>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E52"/>
    <w:rsid w:val="000105ED"/>
    <w:rsid w:val="000D7BA6"/>
    <w:rsid w:val="00102A62"/>
    <w:rsid w:val="001111D9"/>
    <w:rsid w:val="00146BC5"/>
    <w:rsid w:val="00185592"/>
    <w:rsid w:val="00277FC2"/>
    <w:rsid w:val="002F5937"/>
    <w:rsid w:val="00300E52"/>
    <w:rsid w:val="00453B75"/>
    <w:rsid w:val="004A7597"/>
    <w:rsid w:val="00592683"/>
    <w:rsid w:val="006655E6"/>
    <w:rsid w:val="008000F3"/>
    <w:rsid w:val="00815179"/>
    <w:rsid w:val="008764D6"/>
    <w:rsid w:val="008E5585"/>
    <w:rsid w:val="0093280A"/>
    <w:rsid w:val="00B00319"/>
    <w:rsid w:val="00B9672F"/>
    <w:rsid w:val="00BA1612"/>
    <w:rsid w:val="00C25B2C"/>
    <w:rsid w:val="00C65016"/>
    <w:rsid w:val="00CE1212"/>
    <w:rsid w:val="00CE56F0"/>
    <w:rsid w:val="00D21D4B"/>
    <w:rsid w:val="00E419C9"/>
    <w:rsid w:val="00E6420F"/>
    <w:rsid w:val="00EE6499"/>
    <w:rsid w:val="00F43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E52"/>
    <w:pPr>
      <w:spacing w:after="0" w:line="240" w:lineRule="auto"/>
    </w:pPr>
    <w:rPr>
      <w:rFonts w:ascii="Times New Roman" w:eastAsia="Times New Roman" w:hAnsi="Times New Roman" w:cs="Times New Roman"/>
      <w:sz w:val="24"/>
      <w:szCs w:val="24"/>
      <w:lang w:val="hr-HR" w:eastAsia="hr-HR"/>
    </w:rPr>
  </w:style>
  <w:style w:type="paragraph" w:styleId="Naslov1">
    <w:name w:val="heading 1"/>
    <w:basedOn w:val="Normal"/>
    <w:next w:val="Normal"/>
    <w:link w:val="Naslov1Char"/>
    <w:uiPriority w:val="9"/>
    <w:qFormat/>
    <w:rsid w:val="00E642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qFormat/>
    <w:rsid w:val="00300E52"/>
    <w:pPr>
      <w:keepNext/>
      <w:numPr>
        <w:ilvl w:val="1"/>
        <w:numId w:val="1"/>
      </w:numPr>
      <w:spacing w:after="360"/>
      <w:outlineLvl w:val="1"/>
    </w:pPr>
    <w:rPr>
      <w:b/>
      <w:bCs/>
      <w:lang w:val="en-GB"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300E52"/>
    <w:rPr>
      <w:rFonts w:ascii="Times New Roman" w:eastAsia="Times New Roman" w:hAnsi="Times New Roman" w:cs="Times New Roman"/>
      <w:b/>
      <w:bCs/>
      <w:sz w:val="24"/>
      <w:szCs w:val="24"/>
      <w:lang w:eastAsia="x-none"/>
    </w:rPr>
  </w:style>
  <w:style w:type="paragraph" w:styleId="Odlomakpopisa">
    <w:name w:val="List Paragraph"/>
    <w:aliases w:val="Paragraph,List Paragraph Red,lp1,Heading 12,heading 1,naslov 1,Naslov 12,Graf,Normal bullet"/>
    <w:basedOn w:val="Normal"/>
    <w:link w:val="OdlomakpopisaChar"/>
    <w:uiPriority w:val="34"/>
    <w:qFormat/>
    <w:rsid w:val="00300E52"/>
    <w:pPr>
      <w:ind w:left="720"/>
    </w:pPr>
    <w:rPr>
      <w:rFonts w:ascii="Calibri" w:eastAsia="Calibri" w:hAnsi="Calibri"/>
      <w:sz w:val="22"/>
      <w:szCs w:val="22"/>
      <w:lang w:val="x-none" w:eastAsia="x-none"/>
    </w:rPr>
  </w:style>
  <w:style w:type="character" w:customStyle="1" w:styleId="OdlomakpopisaChar">
    <w:name w:val="Odlomak popisa Char"/>
    <w:aliases w:val="Paragraph Char,List Paragraph Red Char,lp1 Char,Heading 12 Char,heading 1 Char,naslov 1 Char,Naslov 12 Char,Graf Char,Normal bullet Char"/>
    <w:link w:val="Odlomakpopisa"/>
    <w:uiPriority w:val="34"/>
    <w:rsid w:val="00300E52"/>
    <w:rPr>
      <w:rFonts w:ascii="Calibri" w:eastAsia="Calibri" w:hAnsi="Calibri" w:cs="Times New Roman"/>
      <w:lang w:val="x-none" w:eastAsia="x-none"/>
    </w:rPr>
  </w:style>
  <w:style w:type="character" w:customStyle="1" w:styleId="Naslov1Char">
    <w:name w:val="Naslov 1 Char"/>
    <w:basedOn w:val="Zadanifontodlomka"/>
    <w:link w:val="Naslov1"/>
    <w:uiPriority w:val="9"/>
    <w:rsid w:val="00E6420F"/>
    <w:rPr>
      <w:rFonts w:asciiTheme="majorHAnsi" w:eastAsiaTheme="majorEastAsia" w:hAnsiTheme="majorHAnsi" w:cstheme="majorBidi"/>
      <w:color w:val="2F5496" w:themeColor="accent1" w:themeShade="BF"/>
      <w:sz w:val="32"/>
      <w:szCs w:val="32"/>
      <w:lang w:val="hr-HR" w:eastAsia="hr-HR"/>
    </w:rPr>
  </w:style>
  <w:style w:type="paragraph" w:styleId="Zaglavlje">
    <w:name w:val="header"/>
    <w:basedOn w:val="Normal"/>
    <w:link w:val="ZaglavljeChar"/>
    <w:uiPriority w:val="99"/>
    <w:unhideWhenUsed/>
    <w:rsid w:val="00E6420F"/>
    <w:pPr>
      <w:widowControl w:val="0"/>
      <w:tabs>
        <w:tab w:val="center" w:pos="4536"/>
        <w:tab w:val="right" w:pos="9072"/>
      </w:tabs>
      <w:suppressAutoHyphens/>
    </w:pPr>
    <w:rPr>
      <w:rFonts w:eastAsia="Lucida Sans Unicode" w:cs="Tahoma"/>
      <w:color w:val="000000"/>
    </w:rPr>
  </w:style>
  <w:style w:type="character" w:customStyle="1" w:styleId="ZaglavljeChar">
    <w:name w:val="Zaglavlje Char"/>
    <w:basedOn w:val="Zadanifontodlomka"/>
    <w:link w:val="Zaglavlje"/>
    <w:uiPriority w:val="99"/>
    <w:rsid w:val="00E6420F"/>
    <w:rPr>
      <w:rFonts w:ascii="Times New Roman" w:eastAsia="Lucida Sans Unicode" w:hAnsi="Times New Roman" w:cs="Tahoma"/>
      <w:color w:val="000000"/>
      <w:sz w:val="24"/>
      <w:szCs w:val="24"/>
      <w:lang w:val="hr-HR" w:eastAsia="hr-HR"/>
    </w:rPr>
  </w:style>
  <w:style w:type="paragraph" w:styleId="Podnoje">
    <w:name w:val="footer"/>
    <w:basedOn w:val="Normal"/>
    <w:link w:val="PodnojeChar"/>
    <w:uiPriority w:val="99"/>
    <w:unhideWhenUsed/>
    <w:rsid w:val="00E6420F"/>
    <w:pPr>
      <w:widowControl w:val="0"/>
      <w:tabs>
        <w:tab w:val="center" w:pos="4536"/>
        <w:tab w:val="right" w:pos="9072"/>
      </w:tabs>
      <w:suppressAutoHyphens/>
    </w:pPr>
    <w:rPr>
      <w:rFonts w:eastAsia="Lucida Sans Unicode" w:cs="Tahoma"/>
      <w:color w:val="000000"/>
    </w:rPr>
  </w:style>
  <w:style w:type="character" w:customStyle="1" w:styleId="PodnojeChar">
    <w:name w:val="Podnožje Char"/>
    <w:basedOn w:val="Zadanifontodlomka"/>
    <w:link w:val="Podnoje"/>
    <w:uiPriority w:val="99"/>
    <w:rsid w:val="00E6420F"/>
    <w:rPr>
      <w:rFonts w:ascii="Times New Roman" w:eastAsia="Lucida Sans Unicode" w:hAnsi="Times New Roman" w:cs="Tahoma"/>
      <w:color w:val="000000"/>
      <w:sz w:val="24"/>
      <w:szCs w:val="24"/>
      <w:lang w:val="hr-HR" w:eastAsia="hr-HR"/>
    </w:rPr>
  </w:style>
  <w:style w:type="table" w:styleId="Reetkatablice">
    <w:name w:val="Table Grid"/>
    <w:basedOn w:val="Obinatablica"/>
    <w:uiPriority w:val="39"/>
    <w:rsid w:val="00E6420F"/>
    <w:pPr>
      <w:widowControl w:val="0"/>
      <w:suppressAutoHyphens/>
      <w:spacing w:after="0" w:line="240" w:lineRule="auto"/>
    </w:pPr>
    <w:rPr>
      <w:rFonts w:ascii="Times New Roman" w:eastAsia="Times New Roman" w:hAnsi="Times New Roman" w:cs="Tahoma"/>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6420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6420F"/>
    <w:rPr>
      <w:rFonts w:ascii="Segoe UI" w:eastAsia="Times New Roman" w:hAnsi="Segoe UI" w:cs="Segoe UI"/>
      <w:sz w:val="18"/>
      <w:szCs w:val="18"/>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E52"/>
    <w:pPr>
      <w:spacing w:after="0" w:line="240" w:lineRule="auto"/>
    </w:pPr>
    <w:rPr>
      <w:rFonts w:ascii="Times New Roman" w:eastAsia="Times New Roman" w:hAnsi="Times New Roman" w:cs="Times New Roman"/>
      <w:sz w:val="24"/>
      <w:szCs w:val="24"/>
      <w:lang w:val="hr-HR" w:eastAsia="hr-HR"/>
    </w:rPr>
  </w:style>
  <w:style w:type="paragraph" w:styleId="Naslov1">
    <w:name w:val="heading 1"/>
    <w:basedOn w:val="Normal"/>
    <w:next w:val="Normal"/>
    <w:link w:val="Naslov1Char"/>
    <w:uiPriority w:val="9"/>
    <w:qFormat/>
    <w:rsid w:val="00E642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qFormat/>
    <w:rsid w:val="00300E52"/>
    <w:pPr>
      <w:keepNext/>
      <w:numPr>
        <w:ilvl w:val="1"/>
        <w:numId w:val="1"/>
      </w:numPr>
      <w:spacing w:after="360"/>
      <w:outlineLvl w:val="1"/>
    </w:pPr>
    <w:rPr>
      <w:b/>
      <w:bCs/>
      <w:lang w:val="en-GB"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300E52"/>
    <w:rPr>
      <w:rFonts w:ascii="Times New Roman" w:eastAsia="Times New Roman" w:hAnsi="Times New Roman" w:cs="Times New Roman"/>
      <w:b/>
      <w:bCs/>
      <w:sz w:val="24"/>
      <w:szCs w:val="24"/>
      <w:lang w:eastAsia="x-none"/>
    </w:rPr>
  </w:style>
  <w:style w:type="paragraph" w:styleId="Odlomakpopisa">
    <w:name w:val="List Paragraph"/>
    <w:aliases w:val="Paragraph,List Paragraph Red,lp1,Heading 12,heading 1,naslov 1,Naslov 12,Graf,Normal bullet"/>
    <w:basedOn w:val="Normal"/>
    <w:link w:val="OdlomakpopisaChar"/>
    <w:uiPriority w:val="34"/>
    <w:qFormat/>
    <w:rsid w:val="00300E52"/>
    <w:pPr>
      <w:ind w:left="720"/>
    </w:pPr>
    <w:rPr>
      <w:rFonts w:ascii="Calibri" w:eastAsia="Calibri" w:hAnsi="Calibri"/>
      <w:sz w:val="22"/>
      <w:szCs w:val="22"/>
      <w:lang w:val="x-none" w:eastAsia="x-none"/>
    </w:rPr>
  </w:style>
  <w:style w:type="character" w:customStyle="1" w:styleId="OdlomakpopisaChar">
    <w:name w:val="Odlomak popisa Char"/>
    <w:aliases w:val="Paragraph Char,List Paragraph Red Char,lp1 Char,Heading 12 Char,heading 1 Char,naslov 1 Char,Naslov 12 Char,Graf Char,Normal bullet Char"/>
    <w:link w:val="Odlomakpopisa"/>
    <w:uiPriority w:val="34"/>
    <w:rsid w:val="00300E52"/>
    <w:rPr>
      <w:rFonts w:ascii="Calibri" w:eastAsia="Calibri" w:hAnsi="Calibri" w:cs="Times New Roman"/>
      <w:lang w:val="x-none" w:eastAsia="x-none"/>
    </w:rPr>
  </w:style>
  <w:style w:type="character" w:customStyle="1" w:styleId="Naslov1Char">
    <w:name w:val="Naslov 1 Char"/>
    <w:basedOn w:val="Zadanifontodlomka"/>
    <w:link w:val="Naslov1"/>
    <w:uiPriority w:val="9"/>
    <w:rsid w:val="00E6420F"/>
    <w:rPr>
      <w:rFonts w:asciiTheme="majorHAnsi" w:eastAsiaTheme="majorEastAsia" w:hAnsiTheme="majorHAnsi" w:cstheme="majorBidi"/>
      <w:color w:val="2F5496" w:themeColor="accent1" w:themeShade="BF"/>
      <w:sz w:val="32"/>
      <w:szCs w:val="32"/>
      <w:lang w:val="hr-HR" w:eastAsia="hr-HR"/>
    </w:rPr>
  </w:style>
  <w:style w:type="paragraph" w:styleId="Zaglavlje">
    <w:name w:val="header"/>
    <w:basedOn w:val="Normal"/>
    <w:link w:val="ZaglavljeChar"/>
    <w:uiPriority w:val="99"/>
    <w:unhideWhenUsed/>
    <w:rsid w:val="00E6420F"/>
    <w:pPr>
      <w:widowControl w:val="0"/>
      <w:tabs>
        <w:tab w:val="center" w:pos="4536"/>
        <w:tab w:val="right" w:pos="9072"/>
      </w:tabs>
      <w:suppressAutoHyphens/>
    </w:pPr>
    <w:rPr>
      <w:rFonts w:eastAsia="Lucida Sans Unicode" w:cs="Tahoma"/>
      <w:color w:val="000000"/>
    </w:rPr>
  </w:style>
  <w:style w:type="character" w:customStyle="1" w:styleId="ZaglavljeChar">
    <w:name w:val="Zaglavlje Char"/>
    <w:basedOn w:val="Zadanifontodlomka"/>
    <w:link w:val="Zaglavlje"/>
    <w:uiPriority w:val="99"/>
    <w:rsid w:val="00E6420F"/>
    <w:rPr>
      <w:rFonts w:ascii="Times New Roman" w:eastAsia="Lucida Sans Unicode" w:hAnsi="Times New Roman" w:cs="Tahoma"/>
      <w:color w:val="000000"/>
      <w:sz w:val="24"/>
      <w:szCs w:val="24"/>
      <w:lang w:val="hr-HR" w:eastAsia="hr-HR"/>
    </w:rPr>
  </w:style>
  <w:style w:type="paragraph" w:styleId="Podnoje">
    <w:name w:val="footer"/>
    <w:basedOn w:val="Normal"/>
    <w:link w:val="PodnojeChar"/>
    <w:uiPriority w:val="99"/>
    <w:unhideWhenUsed/>
    <w:rsid w:val="00E6420F"/>
    <w:pPr>
      <w:widowControl w:val="0"/>
      <w:tabs>
        <w:tab w:val="center" w:pos="4536"/>
        <w:tab w:val="right" w:pos="9072"/>
      </w:tabs>
      <w:suppressAutoHyphens/>
    </w:pPr>
    <w:rPr>
      <w:rFonts w:eastAsia="Lucida Sans Unicode" w:cs="Tahoma"/>
      <w:color w:val="000000"/>
    </w:rPr>
  </w:style>
  <w:style w:type="character" w:customStyle="1" w:styleId="PodnojeChar">
    <w:name w:val="Podnožje Char"/>
    <w:basedOn w:val="Zadanifontodlomka"/>
    <w:link w:val="Podnoje"/>
    <w:uiPriority w:val="99"/>
    <w:rsid w:val="00E6420F"/>
    <w:rPr>
      <w:rFonts w:ascii="Times New Roman" w:eastAsia="Lucida Sans Unicode" w:hAnsi="Times New Roman" w:cs="Tahoma"/>
      <w:color w:val="000000"/>
      <w:sz w:val="24"/>
      <w:szCs w:val="24"/>
      <w:lang w:val="hr-HR" w:eastAsia="hr-HR"/>
    </w:rPr>
  </w:style>
  <w:style w:type="table" w:styleId="Reetkatablice">
    <w:name w:val="Table Grid"/>
    <w:basedOn w:val="Obinatablica"/>
    <w:uiPriority w:val="39"/>
    <w:rsid w:val="00E6420F"/>
    <w:pPr>
      <w:widowControl w:val="0"/>
      <w:suppressAutoHyphens/>
      <w:spacing w:after="0" w:line="240" w:lineRule="auto"/>
    </w:pPr>
    <w:rPr>
      <w:rFonts w:ascii="Times New Roman" w:eastAsia="Times New Roman" w:hAnsi="Times New Roman" w:cs="Tahoma"/>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E6420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6420F"/>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23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708</Words>
  <Characters>4037</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14</cp:revision>
  <dcterms:created xsi:type="dcterms:W3CDTF">2020-04-29T07:26:00Z</dcterms:created>
  <dcterms:modified xsi:type="dcterms:W3CDTF">2026-08-26T13:16:00Z</dcterms:modified>
</cp:coreProperties>
</file>