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756AD2" w:rsidRPr="00756AD2" w:rsidRDefault="00756AD2" w:rsidP="00756AD2">
      <w:pPr>
        <w:ind w:firstLine="708"/>
        <w:jc w:val="both"/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OPĆINA </w:t>
      </w:r>
      <w:r w:rsidR="00D053E4">
        <w:rPr>
          <w:rFonts w:ascii="Calibri" w:hAnsi="Calibri"/>
          <w:b/>
          <w:sz w:val="24"/>
          <w:szCs w:val="24"/>
        </w:rPr>
        <w:t>KOPRIVNIČKI IVANEC,</w:t>
      </w:r>
      <w:r w:rsidR="00D053E4" w:rsidRPr="00D053E4">
        <w:rPr>
          <w:rFonts w:ascii="Calibri" w:hAnsi="Calibri"/>
          <w:b/>
          <w:sz w:val="24"/>
          <w:szCs w:val="24"/>
        </w:rPr>
        <w:t>Matije Gupca 12, Koprivnički Ivanec</w:t>
      </w:r>
      <w:r w:rsidRPr="00D053E4">
        <w:rPr>
          <w:rFonts w:ascii="Calibri" w:hAnsi="Calibri"/>
          <w:b/>
          <w:sz w:val="24"/>
          <w:szCs w:val="24"/>
        </w:rPr>
        <w:t xml:space="preserve">, OIB: </w:t>
      </w:r>
      <w:r w:rsidR="00D053E4">
        <w:rPr>
          <w:rFonts w:ascii="Calibri" w:hAnsi="Calibri"/>
          <w:b/>
          <w:sz w:val="24"/>
          <w:szCs w:val="24"/>
        </w:rPr>
        <w:t>06545869317</w:t>
      </w:r>
      <w:r w:rsidR="00D053E4">
        <w:rPr>
          <w:rFonts w:ascii="Calibri" w:hAnsi="Calibri"/>
          <w:sz w:val="24"/>
          <w:szCs w:val="24"/>
        </w:rPr>
        <w:t>,</w:t>
      </w:r>
      <w:r w:rsidRPr="00756AD2">
        <w:rPr>
          <w:rFonts w:ascii="Calibri" w:hAnsi="Calibri"/>
          <w:sz w:val="24"/>
          <w:szCs w:val="24"/>
        </w:rPr>
        <w:t xml:space="preserve"> zastupa</w:t>
      </w:r>
      <w:r w:rsidR="00D053E4">
        <w:rPr>
          <w:rFonts w:ascii="Calibri" w:hAnsi="Calibri"/>
          <w:sz w:val="24"/>
          <w:szCs w:val="24"/>
        </w:rPr>
        <w:t>na po opći</w:t>
      </w:r>
      <w:r w:rsidR="006D7B24">
        <w:rPr>
          <w:rFonts w:ascii="Calibri" w:hAnsi="Calibri"/>
          <w:sz w:val="24"/>
          <w:szCs w:val="24"/>
        </w:rPr>
        <w:t xml:space="preserve">nskom načelniku </w:t>
      </w:r>
      <w:r w:rsidR="001B16E2">
        <w:rPr>
          <w:rFonts w:ascii="Calibri" w:hAnsi="Calibri"/>
          <w:sz w:val="24"/>
          <w:szCs w:val="24"/>
        </w:rPr>
        <w:t xml:space="preserve">Zoranu Vrabelj, </w:t>
      </w:r>
      <w:proofErr w:type="spellStart"/>
      <w:r w:rsidR="001B16E2">
        <w:rPr>
          <w:rFonts w:ascii="Calibri" w:hAnsi="Calibri"/>
          <w:sz w:val="24"/>
          <w:szCs w:val="24"/>
        </w:rPr>
        <w:t>mag.oec</w:t>
      </w:r>
      <w:proofErr w:type="spellEnd"/>
      <w:r w:rsidR="006D7B24">
        <w:rPr>
          <w:rFonts w:ascii="Calibri" w:hAnsi="Calibri"/>
          <w:sz w:val="24"/>
          <w:szCs w:val="24"/>
        </w:rPr>
        <w:t>.</w:t>
      </w:r>
      <w:r w:rsidRPr="00756AD2">
        <w:rPr>
          <w:rFonts w:ascii="Calibri" w:hAnsi="Calibri"/>
          <w:sz w:val="24"/>
          <w:szCs w:val="24"/>
        </w:rPr>
        <w:t>, kao davatelj financijske potpore (u nastavku teksta: Općina)</w:t>
      </w:r>
    </w:p>
    <w:p w:rsidR="00756AD2" w:rsidRPr="00756AD2" w:rsidRDefault="00756AD2" w:rsidP="00756AD2">
      <w:pPr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sz w:val="24"/>
          <w:szCs w:val="24"/>
        </w:rPr>
        <w:t xml:space="preserve"> i </w:t>
      </w:r>
    </w:p>
    <w:p w:rsidR="00756AD2" w:rsidRPr="00756AD2" w:rsidRDefault="00756AD2" w:rsidP="006507A4">
      <w:pPr>
        <w:jc w:val="both"/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sz w:val="24"/>
          <w:szCs w:val="24"/>
        </w:rPr>
        <w:t>_____________________ sa sjedištem u _____________, _________________, OIB: _______, RNO: ______ zastupan po predsjedniku _____________</w:t>
      </w:r>
      <w:r>
        <w:rPr>
          <w:rFonts w:ascii="Calibri" w:hAnsi="Calibri"/>
          <w:sz w:val="24"/>
          <w:szCs w:val="24"/>
        </w:rPr>
        <w:t>______</w:t>
      </w:r>
      <w:r w:rsidRPr="00756AD2">
        <w:rPr>
          <w:rFonts w:ascii="Calibri" w:hAnsi="Calibri"/>
          <w:sz w:val="24"/>
          <w:szCs w:val="24"/>
        </w:rPr>
        <w:t xml:space="preserve">, kao korisnik financijske potpore (u nastavku teksta: Udruga) sklapaju sljedeći: 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U G O V O R</w:t>
      </w: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 xml:space="preserve">o </w:t>
      </w:r>
      <w:r w:rsidR="00756AD2" w:rsidRPr="00756AD2">
        <w:rPr>
          <w:rFonts w:ascii="Calibri" w:hAnsi="Calibri" w:cs="Times New Roman"/>
          <w:b/>
          <w:sz w:val="24"/>
          <w:szCs w:val="24"/>
        </w:rPr>
        <w:t>(su)</w:t>
      </w:r>
      <w:r w:rsidR="00AA4778">
        <w:rPr>
          <w:rFonts w:ascii="Calibri" w:hAnsi="Calibri" w:cs="Times New Roman"/>
          <w:b/>
          <w:sz w:val="24"/>
          <w:szCs w:val="24"/>
        </w:rPr>
        <w:t>f</w:t>
      </w:r>
      <w:r w:rsidRPr="00756AD2">
        <w:rPr>
          <w:rFonts w:ascii="Calibri" w:hAnsi="Calibri" w:cs="Times New Roman"/>
          <w:b/>
          <w:sz w:val="24"/>
          <w:szCs w:val="24"/>
        </w:rPr>
        <w:t>inanciranju programa</w:t>
      </w:r>
      <w:r w:rsidR="00D74FE6" w:rsidRPr="00756AD2">
        <w:rPr>
          <w:rFonts w:ascii="Calibri" w:hAnsi="Calibri" w:cs="Times New Roman"/>
          <w:b/>
          <w:sz w:val="24"/>
          <w:szCs w:val="24"/>
        </w:rPr>
        <w:t>/projekata</w:t>
      </w:r>
      <w:r w:rsidRPr="00756AD2">
        <w:rPr>
          <w:rFonts w:ascii="Calibri" w:hAnsi="Calibri" w:cs="Times New Roman"/>
          <w:b/>
          <w:sz w:val="24"/>
          <w:szCs w:val="24"/>
        </w:rPr>
        <w:t xml:space="preserve"> javnih potreba</w:t>
      </w:r>
      <w:r w:rsidR="00DF585F" w:rsidRPr="00756AD2">
        <w:rPr>
          <w:rFonts w:ascii="Calibri" w:hAnsi="Calibri" w:cs="Times New Roman"/>
          <w:b/>
          <w:sz w:val="24"/>
          <w:szCs w:val="24"/>
        </w:rPr>
        <w:t xml:space="preserve"> u sportu</w:t>
      </w:r>
      <w:r w:rsidR="007E4A06">
        <w:rPr>
          <w:rFonts w:ascii="Calibri" w:hAnsi="Calibri" w:cs="Times New Roman"/>
          <w:b/>
          <w:sz w:val="24"/>
          <w:szCs w:val="24"/>
        </w:rPr>
        <w:t xml:space="preserve"> </w:t>
      </w:r>
      <w:r w:rsidR="003B168B">
        <w:rPr>
          <w:rFonts w:ascii="Calibri" w:hAnsi="Calibri" w:cs="Times New Roman"/>
          <w:b/>
          <w:sz w:val="24"/>
          <w:szCs w:val="24"/>
        </w:rPr>
        <w:t xml:space="preserve">i tehničkoj kulturi </w:t>
      </w:r>
      <w:r w:rsidR="007E3DCC">
        <w:rPr>
          <w:rFonts w:ascii="Calibri" w:hAnsi="Calibri" w:cs="Times New Roman"/>
          <w:b/>
          <w:sz w:val="24"/>
          <w:szCs w:val="24"/>
        </w:rPr>
        <w:t>za 2026</w:t>
      </w:r>
      <w:r w:rsidR="00A5018B" w:rsidRPr="00756AD2">
        <w:rPr>
          <w:rFonts w:ascii="Calibri" w:hAnsi="Calibri" w:cs="Times New Roman"/>
          <w:b/>
          <w:sz w:val="24"/>
          <w:szCs w:val="24"/>
        </w:rPr>
        <w:t>. godinu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1.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Predmet ovog Ugovora je financiranje programa</w:t>
      </w:r>
      <w:r w:rsidR="00D74FE6" w:rsidRPr="00756AD2">
        <w:rPr>
          <w:rFonts w:ascii="Calibri" w:hAnsi="Calibri" w:cs="Times New Roman"/>
          <w:sz w:val="24"/>
          <w:szCs w:val="24"/>
        </w:rPr>
        <w:t>/projekata</w:t>
      </w:r>
      <w:r w:rsidR="00756AD2">
        <w:rPr>
          <w:rFonts w:ascii="Calibri" w:hAnsi="Calibri" w:cs="Times New Roman"/>
          <w:sz w:val="24"/>
          <w:szCs w:val="24"/>
        </w:rPr>
        <w:t xml:space="preserve"> ___________________________</w:t>
      </w:r>
      <w:r w:rsidRPr="00756AD2">
        <w:rPr>
          <w:rFonts w:ascii="Calibri" w:hAnsi="Calibri" w:cs="Times New Roman"/>
          <w:sz w:val="24"/>
          <w:szCs w:val="24"/>
        </w:rPr>
        <w:t>____________________</w:t>
      </w:r>
      <w:r w:rsidR="00756AD2">
        <w:rPr>
          <w:rFonts w:ascii="Calibri" w:hAnsi="Calibri" w:cs="Times New Roman"/>
          <w:sz w:val="24"/>
          <w:szCs w:val="24"/>
        </w:rPr>
        <w:t>______ (naziv udruge) temeljem O</w:t>
      </w:r>
      <w:r w:rsidRPr="00756AD2">
        <w:rPr>
          <w:rFonts w:ascii="Calibri" w:hAnsi="Calibri" w:cs="Times New Roman"/>
          <w:sz w:val="24"/>
          <w:szCs w:val="24"/>
        </w:rPr>
        <w:t>dluke o odobravanju sredstava</w:t>
      </w:r>
      <w:r w:rsidR="00083754" w:rsidRPr="00756AD2">
        <w:rPr>
          <w:rFonts w:ascii="Calibri" w:hAnsi="Calibri" w:cs="Times New Roman"/>
          <w:sz w:val="24"/>
          <w:szCs w:val="24"/>
        </w:rPr>
        <w:t>,</w:t>
      </w:r>
      <w:r w:rsidRPr="00756AD2">
        <w:rPr>
          <w:rFonts w:ascii="Calibri" w:hAnsi="Calibri" w:cs="Times New Roman"/>
          <w:sz w:val="24"/>
          <w:szCs w:val="24"/>
        </w:rPr>
        <w:t xml:space="preserve"> KLASA: ______________________, URBROJ: ______________________ od ________</w:t>
      </w:r>
      <w:r w:rsidR="00756AD2">
        <w:rPr>
          <w:rFonts w:ascii="Calibri" w:hAnsi="Calibri" w:cs="Times New Roman"/>
          <w:sz w:val="24"/>
          <w:szCs w:val="24"/>
        </w:rPr>
        <w:t>______</w:t>
      </w:r>
      <w:r w:rsidR="007E3DCC">
        <w:rPr>
          <w:rFonts w:ascii="Calibri" w:hAnsi="Calibri" w:cs="Times New Roman"/>
          <w:sz w:val="24"/>
          <w:szCs w:val="24"/>
        </w:rPr>
        <w:t>_ 2026</w:t>
      </w:r>
      <w:r w:rsidRPr="00756AD2">
        <w:rPr>
          <w:rFonts w:ascii="Calibri" w:hAnsi="Calibri" w:cs="Times New Roman"/>
          <w:sz w:val="24"/>
          <w:szCs w:val="24"/>
        </w:rPr>
        <w:t>. godine.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2.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756AD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Općina će financirati p</w:t>
      </w:r>
      <w:r w:rsidR="002C2DB2" w:rsidRPr="00756AD2">
        <w:rPr>
          <w:rFonts w:ascii="Calibri" w:hAnsi="Calibri" w:cs="Times New Roman"/>
          <w:sz w:val="24"/>
          <w:szCs w:val="24"/>
        </w:rPr>
        <w:t>rogram</w:t>
      </w:r>
      <w:r>
        <w:rPr>
          <w:rFonts w:ascii="Calibri" w:hAnsi="Calibri" w:cs="Times New Roman"/>
          <w:sz w:val="24"/>
          <w:szCs w:val="24"/>
        </w:rPr>
        <w:t>/projekt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Udruge iz članka 1. ovog Ugovora u iznosu od ____________</w:t>
      </w:r>
      <w:r w:rsidR="00A97FBA" w:rsidRPr="00756AD2">
        <w:rPr>
          <w:rFonts w:ascii="Calibri" w:hAnsi="Calibri" w:cs="Times New Roman"/>
          <w:sz w:val="24"/>
          <w:szCs w:val="24"/>
        </w:rPr>
        <w:t>_________</w:t>
      </w:r>
      <w:r w:rsidR="00ED316B">
        <w:rPr>
          <w:rFonts w:ascii="Calibri" w:hAnsi="Calibri" w:cs="Times New Roman"/>
          <w:sz w:val="24"/>
          <w:szCs w:val="24"/>
        </w:rPr>
        <w:t xml:space="preserve"> EUR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(slovima:</w:t>
      </w:r>
      <w:r w:rsidR="00A97FBA" w:rsidRPr="00756AD2">
        <w:rPr>
          <w:rFonts w:ascii="Calibri" w:hAnsi="Calibri" w:cs="Times New Roman"/>
          <w:sz w:val="24"/>
          <w:szCs w:val="24"/>
        </w:rPr>
        <w:t>______________</w:t>
      </w:r>
      <w:r w:rsidR="002C2DB2" w:rsidRPr="00756AD2">
        <w:rPr>
          <w:rFonts w:ascii="Calibri" w:hAnsi="Calibri" w:cs="Times New Roman"/>
          <w:sz w:val="24"/>
          <w:szCs w:val="24"/>
        </w:rPr>
        <w:t>_______________________).</w:t>
      </w:r>
    </w:p>
    <w:p w:rsidR="002C2DB2" w:rsidRPr="00A26C70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Sredstva se mogu ko</w:t>
      </w:r>
      <w:r w:rsidR="00756AD2">
        <w:rPr>
          <w:rFonts w:ascii="Calibri" w:hAnsi="Calibri" w:cs="Times New Roman"/>
          <w:sz w:val="24"/>
          <w:szCs w:val="24"/>
        </w:rPr>
        <w:t>ristiti isključivo za provedbu p</w:t>
      </w:r>
      <w:r w:rsidRPr="00756AD2">
        <w:rPr>
          <w:rFonts w:ascii="Calibri" w:hAnsi="Calibri" w:cs="Times New Roman"/>
          <w:sz w:val="24"/>
          <w:szCs w:val="24"/>
        </w:rPr>
        <w:t>rograma</w:t>
      </w:r>
      <w:r w:rsidR="00D74FE6" w:rsidRPr="00756AD2">
        <w:rPr>
          <w:rFonts w:ascii="Calibri" w:hAnsi="Calibri" w:cs="Times New Roman"/>
          <w:sz w:val="24"/>
          <w:szCs w:val="24"/>
        </w:rPr>
        <w:t>/projekta</w:t>
      </w:r>
      <w:r w:rsidR="00756AD2">
        <w:rPr>
          <w:rFonts w:ascii="Calibri" w:hAnsi="Calibri" w:cs="Times New Roman"/>
          <w:sz w:val="24"/>
          <w:szCs w:val="24"/>
        </w:rPr>
        <w:t xml:space="preserve"> sukladno uvjetima j</w:t>
      </w:r>
      <w:r w:rsidRPr="00756AD2">
        <w:rPr>
          <w:rFonts w:ascii="Calibri" w:hAnsi="Calibri" w:cs="Times New Roman"/>
          <w:sz w:val="24"/>
          <w:szCs w:val="24"/>
        </w:rPr>
        <w:t xml:space="preserve">avnog </w:t>
      </w:r>
      <w:r w:rsidR="00083754" w:rsidRPr="00756AD2">
        <w:rPr>
          <w:rFonts w:ascii="Calibri" w:hAnsi="Calibri" w:cs="Times New Roman"/>
          <w:sz w:val="24"/>
          <w:szCs w:val="24"/>
        </w:rPr>
        <w:t>natječaja</w:t>
      </w:r>
      <w:r w:rsidR="00E4626B" w:rsidRPr="00756AD2">
        <w:rPr>
          <w:rFonts w:ascii="Calibri" w:hAnsi="Calibri" w:cs="Times New Roman"/>
          <w:sz w:val="24"/>
          <w:szCs w:val="24"/>
        </w:rPr>
        <w:t>,</w:t>
      </w:r>
      <w:r w:rsidRPr="00756AD2">
        <w:rPr>
          <w:rFonts w:ascii="Calibri" w:hAnsi="Calibri" w:cs="Times New Roman"/>
          <w:sz w:val="24"/>
          <w:szCs w:val="24"/>
        </w:rPr>
        <w:t xml:space="preserve"> prema </w:t>
      </w:r>
      <w:r w:rsidR="00A26C70" w:rsidRPr="00A26C70">
        <w:rPr>
          <w:rFonts w:ascii="Calibri" w:hAnsi="Calibri" w:cs="Times New Roman"/>
          <w:sz w:val="24"/>
          <w:szCs w:val="24"/>
        </w:rPr>
        <w:t>opisnom obrascu prijave</w:t>
      </w:r>
      <w:r w:rsidR="00490C2D" w:rsidRPr="00A26C70">
        <w:rPr>
          <w:rFonts w:ascii="Calibri" w:hAnsi="Calibri" w:cs="Times New Roman"/>
          <w:sz w:val="24"/>
          <w:szCs w:val="24"/>
        </w:rPr>
        <w:t>, obrascu podaci o redovitom godišnjem programu/projektu</w:t>
      </w:r>
      <w:r w:rsidR="0046453E" w:rsidRPr="00A26C70">
        <w:rPr>
          <w:rFonts w:ascii="Calibri" w:hAnsi="Calibri" w:cs="Times New Roman"/>
          <w:sz w:val="24"/>
          <w:szCs w:val="24"/>
        </w:rPr>
        <w:t xml:space="preserve"> </w:t>
      </w:r>
      <w:r w:rsidRPr="00A26C70">
        <w:rPr>
          <w:rFonts w:ascii="Calibri" w:hAnsi="Calibri" w:cs="Times New Roman"/>
          <w:sz w:val="24"/>
          <w:szCs w:val="24"/>
        </w:rPr>
        <w:t xml:space="preserve">i obrascu </w:t>
      </w:r>
      <w:r w:rsidR="0046453E" w:rsidRPr="00A26C70">
        <w:rPr>
          <w:rFonts w:ascii="Calibri" w:hAnsi="Calibri" w:cs="Times New Roman"/>
          <w:sz w:val="24"/>
          <w:szCs w:val="24"/>
        </w:rPr>
        <w:t>proračuna</w:t>
      </w:r>
      <w:r w:rsidRPr="00A26C70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A26C70">
        <w:rPr>
          <w:rFonts w:ascii="Calibri" w:hAnsi="Calibri" w:cs="Times New Roman"/>
          <w:sz w:val="24"/>
          <w:szCs w:val="24"/>
        </w:rPr>
        <w:t>/</w:t>
      </w:r>
      <w:r w:rsidRPr="00A26C70">
        <w:rPr>
          <w:rFonts w:ascii="Calibri" w:hAnsi="Calibri" w:cs="Times New Roman"/>
          <w:sz w:val="24"/>
          <w:szCs w:val="24"/>
        </w:rPr>
        <w:t>projekta.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Nav</w:t>
      </w:r>
      <w:r w:rsidR="008215D5">
        <w:rPr>
          <w:rFonts w:ascii="Calibri" w:hAnsi="Calibri" w:cs="Times New Roman"/>
          <w:sz w:val="24"/>
          <w:szCs w:val="24"/>
        </w:rPr>
        <w:t>edena sredstva će se isplatiti iz Proračuna Općine Koprivnički Ivanec</w:t>
      </w:r>
      <w:r w:rsidR="007E3DCC">
        <w:rPr>
          <w:rFonts w:ascii="Calibri" w:hAnsi="Calibri" w:cs="Times New Roman"/>
          <w:sz w:val="24"/>
          <w:szCs w:val="24"/>
        </w:rPr>
        <w:t xml:space="preserve"> za 2026</w:t>
      </w:r>
      <w:r w:rsidR="00206C74">
        <w:rPr>
          <w:rFonts w:ascii="Calibri" w:hAnsi="Calibri" w:cs="Times New Roman"/>
          <w:sz w:val="24"/>
          <w:szCs w:val="24"/>
        </w:rPr>
        <w:t>. godinu</w:t>
      </w:r>
      <w:r w:rsidRPr="00756AD2">
        <w:rPr>
          <w:rFonts w:ascii="Calibri" w:hAnsi="Calibri" w:cs="Times New Roman"/>
          <w:sz w:val="24"/>
          <w:szCs w:val="24"/>
        </w:rPr>
        <w:t>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3.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Ovaj Ugovo</w:t>
      </w:r>
      <w:r w:rsidR="00756AD2">
        <w:rPr>
          <w:rFonts w:ascii="Calibri" w:hAnsi="Calibri" w:cs="Times New Roman"/>
          <w:sz w:val="24"/>
          <w:szCs w:val="24"/>
        </w:rPr>
        <w:t>r se primjenjuje na proračunsku</w:t>
      </w:r>
      <w:r w:rsidR="007E3DCC">
        <w:rPr>
          <w:rFonts w:ascii="Calibri" w:hAnsi="Calibri" w:cs="Times New Roman"/>
          <w:sz w:val="24"/>
          <w:szCs w:val="24"/>
        </w:rPr>
        <w:t xml:space="preserve"> 2026</w:t>
      </w:r>
      <w:r w:rsidRPr="00756AD2">
        <w:rPr>
          <w:rFonts w:ascii="Calibri" w:hAnsi="Calibri" w:cs="Times New Roman"/>
          <w:sz w:val="24"/>
          <w:szCs w:val="24"/>
        </w:rPr>
        <w:t>. godinu.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4.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Sredstva iz članka 2. ovog ugovora namjenska su i mogu se koristiti isključivo za pokrivanje troškova i u iznosima definiranim </w:t>
      </w:r>
      <w:r w:rsidR="0071385F" w:rsidRPr="00756AD2">
        <w:rPr>
          <w:rFonts w:ascii="Calibri" w:hAnsi="Calibri" w:cs="Times New Roman"/>
          <w:sz w:val="24"/>
          <w:szCs w:val="24"/>
        </w:rPr>
        <w:t>proračunom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71385F" w:rsidRPr="00756AD2">
        <w:rPr>
          <w:rFonts w:ascii="Calibri" w:hAnsi="Calibri" w:cs="Times New Roman"/>
          <w:sz w:val="24"/>
          <w:szCs w:val="24"/>
        </w:rPr>
        <w:t>projekta</w:t>
      </w:r>
      <w:r w:rsidRPr="00756AD2">
        <w:rPr>
          <w:rFonts w:ascii="Calibri" w:hAnsi="Calibri" w:cs="Times New Roman"/>
          <w:sz w:val="24"/>
          <w:szCs w:val="24"/>
        </w:rPr>
        <w:t>.</w:t>
      </w:r>
    </w:p>
    <w:p w:rsidR="002C2DB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Sredstva će se isplaćivati na žiro račun </w:t>
      </w:r>
      <w:r w:rsidR="00083754" w:rsidRPr="00756AD2">
        <w:rPr>
          <w:rFonts w:ascii="Calibri" w:hAnsi="Calibri" w:cs="Times New Roman"/>
          <w:sz w:val="24"/>
          <w:szCs w:val="24"/>
        </w:rPr>
        <w:t>s</w:t>
      </w:r>
      <w:r w:rsidRPr="00756AD2">
        <w:rPr>
          <w:rFonts w:ascii="Calibri" w:hAnsi="Calibri" w:cs="Times New Roman"/>
          <w:sz w:val="24"/>
          <w:szCs w:val="24"/>
        </w:rPr>
        <w:t>portsk</w:t>
      </w:r>
      <w:r w:rsidR="00083754" w:rsidRPr="00756AD2">
        <w:rPr>
          <w:rFonts w:ascii="Calibri" w:hAnsi="Calibri" w:cs="Times New Roman"/>
          <w:sz w:val="24"/>
          <w:szCs w:val="24"/>
        </w:rPr>
        <w:t>e</w:t>
      </w:r>
      <w:r w:rsidRPr="00756AD2">
        <w:rPr>
          <w:rFonts w:ascii="Calibri" w:hAnsi="Calibri" w:cs="Times New Roman"/>
          <w:sz w:val="24"/>
          <w:szCs w:val="24"/>
        </w:rPr>
        <w:t xml:space="preserve"> udrug</w:t>
      </w:r>
      <w:r w:rsidR="00083754" w:rsidRPr="00756AD2">
        <w:rPr>
          <w:rFonts w:ascii="Calibri" w:hAnsi="Calibri" w:cs="Times New Roman"/>
          <w:sz w:val="24"/>
          <w:szCs w:val="24"/>
        </w:rPr>
        <w:t>e</w:t>
      </w:r>
      <w:r w:rsidR="003B168B">
        <w:rPr>
          <w:rFonts w:ascii="Calibri" w:hAnsi="Calibri" w:cs="Times New Roman"/>
          <w:sz w:val="24"/>
          <w:szCs w:val="24"/>
        </w:rPr>
        <w:t xml:space="preserve"> (udruge tehničke kulture)</w:t>
      </w:r>
      <w:r w:rsidRPr="00756AD2">
        <w:rPr>
          <w:rFonts w:ascii="Calibri" w:hAnsi="Calibri" w:cs="Times New Roman"/>
          <w:sz w:val="24"/>
          <w:szCs w:val="24"/>
        </w:rPr>
        <w:t xml:space="preserve"> broj</w:t>
      </w:r>
      <w:r w:rsidR="00083754" w:rsidRPr="00756AD2">
        <w:rPr>
          <w:rFonts w:ascii="Calibri" w:hAnsi="Calibri" w:cs="Times New Roman"/>
          <w:sz w:val="24"/>
          <w:szCs w:val="24"/>
        </w:rPr>
        <w:t>__________________________</w:t>
      </w:r>
      <w:r w:rsidRPr="00756AD2">
        <w:rPr>
          <w:rFonts w:ascii="Calibri" w:hAnsi="Calibri" w:cs="Times New Roman"/>
          <w:sz w:val="24"/>
          <w:szCs w:val="24"/>
        </w:rPr>
        <w:t xml:space="preserve"> u pravilu kvartalno, odnosno razmjerno ostvarenim prihodima proračun</w:t>
      </w:r>
      <w:r w:rsidR="004D5656">
        <w:rPr>
          <w:rFonts w:ascii="Calibri" w:hAnsi="Calibri" w:cs="Times New Roman"/>
          <w:sz w:val="24"/>
          <w:szCs w:val="24"/>
        </w:rPr>
        <w:t>a. O isplatama odlučuje općinski načelnik</w:t>
      </w:r>
      <w:r w:rsidRPr="00756AD2">
        <w:rPr>
          <w:rFonts w:ascii="Calibri" w:hAnsi="Calibri" w:cs="Times New Roman"/>
          <w:sz w:val="24"/>
          <w:szCs w:val="24"/>
        </w:rPr>
        <w:t>.</w:t>
      </w:r>
    </w:p>
    <w:p w:rsidR="00D2368B" w:rsidRPr="00B51BFB" w:rsidRDefault="00D2368B" w:rsidP="00D2368B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B51BFB">
        <w:rPr>
          <w:rFonts w:ascii="Calibri" w:hAnsi="Calibri" w:cs="Times New Roman"/>
          <w:sz w:val="24"/>
          <w:szCs w:val="24"/>
        </w:rPr>
        <w:t>Općina si zadržava pravo neisplate dijela sredstava iz članka 2. ovog Ugovora zbog nedostatka sredstava u proračunu, o čemu će Udruga biti obaviještena pi</w:t>
      </w:r>
      <w:r w:rsidR="007E3DCC">
        <w:rPr>
          <w:rFonts w:ascii="Calibri" w:hAnsi="Calibri" w:cs="Times New Roman"/>
          <w:sz w:val="24"/>
          <w:szCs w:val="24"/>
        </w:rPr>
        <w:t>sanim putem do 31. prosinca 2026</w:t>
      </w:r>
      <w:r w:rsidRPr="00B51BFB">
        <w:rPr>
          <w:rFonts w:ascii="Calibri" w:hAnsi="Calibri" w:cs="Times New Roman"/>
          <w:sz w:val="24"/>
          <w:szCs w:val="24"/>
        </w:rPr>
        <w:t>. godine. U spomenutom slučaju Udruga nema pravo potraživanja neisplaćenog dijela sredstava.</w:t>
      </w:r>
    </w:p>
    <w:p w:rsidR="00D2368B" w:rsidRPr="00B51BFB" w:rsidRDefault="00D2368B" w:rsidP="00D2368B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D2368B" w:rsidRPr="00756AD2" w:rsidRDefault="00D2368B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D74FE6" w:rsidRPr="00756AD2" w:rsidRDefault="00D74FE6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756AD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lastRenderedPageBreak/>
        <w:t>Članak 5.</w:t>
      </w:r>
    </w:p>
    <w:p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Radi kontrole namjensk</w:t>
      </w:r>
      <w:r w:rsidR="00290662">
        <w:rPr>
          <w:rFonts w:ascii="Calibri" w:hAnsi="Calibri" w:cs="Times New Roman"/>
          <w:sz w:val="24"/>
          <w:szCs w:val="24"/>
        </w:rPr>
        <w:t>og korištenja sredstava Udruga</w:t>
      </w:r>
      <w:r w:rsidRPr="00756AD2">
        <w:rPr>
          <w:rFonts w:ascii="Calibri" w:hAnsi="Calibri" w:cs="Times New Roman"/>
          <w:sz w:val="24"/>
          <w:szCs w:val="24"/>
        </w:rPr>
        <w:t xml:space="preserve"> se obvezuje da će Općini dostaviti izvještaj o provedbi programa  koji treba sadržavati obrasce za izvještavanje:</w:t>
      </w:r>
    </w:p>
    <w:p w:rsidR="002C2DB2" w:rsidRPr="00756AD2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opisn</w:t>
      </w:r>
      <w:r w:rsidR="00083754" w:rsidRPr="00756AD2">
        <w:rPr>
          <w:rFonts w:ascii="Calibri" w:hAnsi="Calibri" w:cs="Times New Roman"/>
          <w:sz w:val="24"/>
          <w:szCs w:val="24"/>
        </w:rPr>
        <w:t>i</w:t>
      </w:r>
      <w:r w:rsidRPr="00756AD2">
        <w:rPr>
          <w:rFonts w:ascii="Calibri" w:hAnsi="Calibri" w:cs="Times New Roman"/>
          <w:sz w:val="24"/>
          <w:szCs w:val="24"/>
        </w:rPr>
        <w:t xml:space="preserve"> izvješ</w:t>
      </w:r>
      <w:r w:rsidR="00083754" w:rsidRPr="00756AD2">
        <w:rPr>
          <w:rFonts w:ascii="Calibri" w:hAnsi="Calibri" w:cs="Times New Roman"/>
          <w:sz w:val="24"/>
          <w:szCs w:val="24"/>
        </w:rPr>
        <w:t>taj</w:t>
      </w:r>
      <w:r w:rsidRPr="00756AD2">
        <w:rPr>
          <w:rFonts w:ascii="Calibri" w:hAnsi="Calibri" w:cs="Times New Roman"/>
          <w:sz w:val="24"/>
          <w:szCs w:val="24"/>
        </w:rPr>
        <w:t xml:space="preserve"> (Obrazac </w:t>
      </w:r>
      <w:r w:rsidR="00AE7425">
        <w:rPr>
          <w:rFonts w:ascii="Calibri" w:hAnsi="Calibri" w:cs="Times New Roman"/>
          <w:sz w:val="24"/>
          <w:szCs w:val="24"/>
        </w:rPr>
        <w:t>4</w:t>
      </w:r>
      <w:r w:rsidR="002322FE">
        <w:rPr>
          <w:rFonts w:ascii="Calibri" w:hAnsi="Calibri" w:cs="Times New Roman"/>
          <w:sz w:val="24"/>
          <w:szCs w:val="24"/>
        </w:rPr>
        <w:t>),</w:t>
      </w:r>
    </w:p>
    <w:p w:rsidR="002C2DB2" w:rsidRPr="00756AD2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financijsk</w:t>
      </w:r>
      <w:r w:rsidR="00083754" w:rsidRPr="00756AD2">
        <w:rPr>
          <w:rFonts w:ascii="Calibri" w:hAnsi="Calibri" w:cs="Times New Roman"/>
          <w:sz w:val="24"/>
          <w:szCs w:val="24"/>
        </w:rPr>
        <w:t>i</w:t>
      </w:r>
      <w:r w:rsidRPr="00756AD2">
        <w:rPr>
          <w:rFonts w:ascii="Calibri" w:hAnsi="Calibri" w:cs="Times New Roman"/>
          <w:sz w:val="24"/>
          <w:szCs w:val="24"/>
        </w:rPr>
        <w:t xml:space="preserve"> izvješ</w:t>
      </w:r>
      <w:r w:rsidR="00083754" w:rsidRPr="00756AD2">
        <w:rPr>
          <w:rFonts w:ascii="Calibri" w:hAnsi="Calibri" w:cs="Times New Roman"/>
          <w:sz w:val="24"/>
          <w:szCs w:val="24"/>
        </w:rPr>
        <w:t>taj</w:t>
      </w:r>
      <w:r w:rsidRPr="00756AD2">
        <w:rPr>
          <w:rFonts w:ascii="Calibri" w:hAnsi="Calibri" w:cs="Times New Roman"/>
          <w:sz w:val="24"/>
          <w:szCs w:val="24"/>
        </w:rPr>
        <w:t xml:space="preserve"> (Obrazac </w:t>
      </w:r>
      <w:r w:rsidR="00AE7425">
        <w:rPr>
          <w:rFonts w:ascii="Calibri" w:hAnsi="Calibri" w:cs="Times New Roman"/>
          <w:sz w:val="24"/>
          <w:szCs w:val="24"/>
        </w:rPr>
        <w:t>5</w:t>
      </w:r>
      <w:r w:rsidRPr="00756AD2">
        <w:rPr>
          <w:rFonts w:ascii="Calibri" w:hAnsi="Calibri" w:cs="Times New Roman"/>
          <w:sz w:val="24"/>
          <w:szCs w:val="24"/>
        </w:rPr>
        <w:t>)</w:t>
      </w:r>
      <w:r w:rsidR="00854EC0" w:rsidRPr="00756AD2">
        <w:rPr>
          <w:rFonts w:ascii="Calibri" w:hAnsi="Calibri" w:cs="Times New Roman"/>
          <w:sz w:val="24"/>
          <w:szCs w:val="24"/>
        </w:rPr>
        <w:t>,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89334F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Obrasci  se dostavljaju popunjeni, potpisani i s pečatom, u tiskanom obliku, zajedno sa ostalom potrebnom dokumentacijom (preslik</w:t>
      </w:r>
      <w:r w:rsidR="00321667" w:rsidRPr="00756AD2">
        <w:rPr>
          <w:rFonts w:ascii="Calibri" w:hAnsi="Calibri" w:cs="Times New Roman"/>
          <w:sz w:val="24"/>
          <w:szCs w:val="24"/>
        </w:rPr>
        <w:t>a</w:t>
      </w:r>
      <w:r w:rsidRPr="00756AD2">
        <w:rPr>
          <w:rFonts w:ascii="Calibri" w:hAnsi="Calibri" w:cs="Times New Roman"/>
          <w:sz w:val="24"/>
          <w:szCs w:val="24"/>
        </w:rPr>
        <w:t>m</w:t>
      </w:r>
      <w:r w:rsidR="00321667" w:rsidRPr="00756AD2">
        <w:rPr>
          <w:rFonts w:ascii="Calibri" w:hAnsi="Calibri" w:cs="Times New Roman"/>
          <w:sz w:val="24"/>
          <w:szCs w:val="24"/>
        </w:rPr>
        <w:t>a</w:t>
      </w:r>
      <w:r w:rsidR="00ED316B">
        <w:rPr>
          <w:rFonts w:ascii="Calibri" w:hAnsi="Calibri" w:cs="Times New Roman"/>
          <w:sz w:val="24"/>
          <w:szCs w:val="24"/>
        </w:rPr>
        <w:t xml:space="preserve"> </w:t>
      </w:r>
      <w:r w:rsidR="00504D49" w:rsidRPr="00756AD2">
        <w:rPr>
          <w:rFonts w:ascii="Calibri" w:hAnsi="Calibri" w:cs="Times New Roman"/>
          <w:sz w:val="24"/>
          <w:szCs w:val="24"/>
        </w:rPr>
        <w:t>faktura, ugovora o djelu ili ugovora o autorskom honoraru s obračunima istih</w:t>
      </w:r>
      <w:r w:rsidRPr="00756AD2">
        <w:rPr>
          <w:rFonts w:ascii="Calibri" w:hAnsi="Calibri" w:cs="Times New Roman"/>
          <w:sz w:val="24"/>
          <w:szCs w:val="24"/>
        </w:rPr>
        <w:t>)</w:t>
      </w:r>
      <w:r w:rsidR="00504D49" w:rsidRPr="00756AD2">
        <w:rPr>
          <w:rFonts w:ascii="Calibri" w:hAnsi="Calibri" w:cs="Times New Roman"/>
          <w:sz w:val="24"/>
          <w:szCs w:val="24"/>
        </w:rPr>
        <w:t xml:space="preserve"> te dokazi o plaćanju istih</w:t>
      </w:r>
      <w:r w:rsidR="00ED316B">
        <w:rPr>
          <w:rFonts w:ascii="Calibri" w:hAnsi="Calibri" w:cs="Times New Roman"/>
          <w:sz w:val="24"/>
          <w:szCs w:val="24"/>
        </w:rPr>
        <w:t xml:space="preserve"> </w:t>
      </w:r>
      <w:r w:rsidR="00504D49" w:rsidRPr="00756AD2">
        <w:rPr>
          <w:rFonts w:ascii="Calibri" w:hAnsi="Calibri" w:cs="Times New Roman"/>
          <w:sz w:val="24"/>
          <w:szCs w:val="24"/>
        </w:rPr>
        <w:t xml:space="preserve">(preslika naloga o prijenosu ili izvoda sa žiro računa) </w:t>
      </w:r>
      <w:r w:rsidRPr="00756AD2">
        <w:rPr>
          <w:rFonts w:ascii="Calibri" w:hAnsi="Calibri" w:cs="Times New Roman"/>
          <w:sz w:val="24"/>
          <w:szCs w:val="24"/>
        </w:rPr>
        <w:t>poštom ili osobnom dostavom u Općin</w:t>
      </w:r>
      <w:r w:rsidR="00F95386">
        <w:rPr>
          <w:rFonts w:ascii="Calibri" w:hAnsi="Calibri" w:cs="Times New Roman"/>
          <w:sz w:val="24"/>
          <w:szCs w:val="24"/>
        </w:rPr>
        <w:t xml:space="preserve">u najkasnije do </w:t>
      </w:r>
      <w:r w:rsidR="007E3DCC">
        <w:rPr>
          <w:rFonts w:ascii="Calibri" w:hAnsi="Calibri" w:cs="Times New Roman"/>
          <w:sz w:val="24"/>
          <w:szCs w:val="24"/>
        </w:rPr>
        <w:t>28. veljače 2027</w:t>
      </w:r>
      <w:r w:rsidRPr="0089334F">
        <w:rPr>
          <w:rFonts w:ascii="Calibri" w:hAnsi="Calibri" w:cs="Times New Roman"/>
          <w:sz w:val="24"/>
          <w:szCs w:val="24"/>
        </w:rPr>
        <w:t>. godine.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6.</w:t>
      </w:r>
    </w:p>
    <w:p w:rsidR="0057458A" w:rsidRPr="00756AD2" w:rsidRDefault="0057458A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Općina ima pravo kontinuirano pratiti i vrednovati izvršenje programa</w:t>
      </w:r>
      <w:r w:rsidR="002170DA" w:rsidRPr="00756AD2">
        <w:rPr>
          <w:rFonts w:ascii="Calibri" w:hAnsi="Calibri" w:cs="Times New Roman"/>
          <w:sz w:val="24"/>
          <w:szCs w:val="24"/>
        </w:rPr>
        <w:t>/projekata</w:t>
      </w:r>
      <w:r w:rsidR="00290662">
        <w:rPr>
          <w:rFonts w:ascii="Calibri" w:hAnsi="Calibri" w:cs="Times New Roman"/>
          <w:sz w:val="24"/>
          <w:szCs w:val="24"/>
        </w:rPr>
        <w:t xml:space="preserve"> Udruge</w:t>
      </w:r>
      <w:r w:rsidRPr="00756AD2">
        <w:rPr>
          <w:rFonts w:ascii="Calibri" w:hAnsi="Calibri" w:cs="Times New Roman"/>
          <w:sz w:val="24"/>
          <w:szCs w:val="24"/>
        </w:rPr>
        <w:t>, te pratiti financiranje i trošenje odobrenih sredstava.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Općina može, ukoliko to ocijeni potrebnim, obaviti kontrolu kroz terenski obilazak </w:t>
      </w:r>
      <w:r w:rsidR="00290662">
        <w:rPr>
          <w:rFonts w:ascii="Calibri" w:hAnsi="Calibri" w:cs="Times New Roman"/>
          <w:sz w:val="24"/>
          <w:szCs w:val="24"/>
        </w:rPr>
        <w:t>prostorija Udruge</w:t>
      </w:r>
      <w:r w:rsidRPr="00756AD2">
        <w:rPr>
          <w:rFonts w:ascii="Calibri" w:hAnsi="Calibri" w:cs="Times New Roman"/>
          <w:sz w:val="24"/>
          <w:szCs w:val="24"/>
        </w:rPr>
        <w:t xml:space="preserve">. O tome </w:t>
      </w:r>
      <w:r w:rsidR="00290662">
        <w:rPr>
          <w:rFonts w:ascii="Calibri" w:hAnsi="Calibri" w:cs="Times New Roman"/>
          <w:sz w:val="24"/>
          <w:szCs w:val="24"/>
        </w:rPr>
        <w:t>će Općina obavijestiti Udrugu</w:t>
      </w:r>
      <w:r w:rsidRPr="00756AD2">
        <w:rPr>
          <w:rFonts w:ascii="Calibri" w:hAnsi="Calibri" w:cs="Times New Roman"/>
          <w:sz w:val="24"/>
          <w:szCs w:val="24"/>
        </w:rPr>
        <w:t xml:space="preserve"> prethodno.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7.</w:t>
      </w:r>
    </w:p>
    <w:p w:rsidR="00650BAB" w:rsidRPr="00756AD2" w:rsidRDefault="00650BAB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9066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Udruga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se obvezuje pravodobno obavijestiti </w:t>
      </w:r>
      <w:r w:rsidR="00650BAB" w:rsidRPr="00756AD2">
        <w:rPr>
          <w:rFonts w:ascii="Calibri" w:hAnsi="Calibri" w:cs="Times New Roman"/>
          <w:sz w:val="24"/>
          <w:szCs w:val="24"/>
        </w:rPr>
        <w:t>O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pćinu o svim promjenama koje imaju ili bi mogle imati utjecaja na ugovorna prava i obveze te vezano za statusna pitanja(promjena bankovnog računa, promjena adrese ili </w:t>
      </w:r>
      <w:r w:rsidR="00F95386">
        <w:rPr>
          <w:rFonts w:ascii="Calibri" w:hAnsi="Calibri" w:cs="Times New Roman"/>
          <w:sz w:val="24"/>
          <w:szCs w:val="24"/>
        </w:rPr>
        <w:t>drugih kontakata korisnika i slično</w:t>
      </w:r>
      <w:r w:rsidR="002C2DB2" w:rsidRPr="00756AD2">
        <w:rPr>
          <w:rFonts w:ascii="Calibri" w:hAnsi="Calibri" w:cs="Times New Roman"/>
          <w:sz w:val="24"/>
          <w:szCs w:val="24"/>
        </w:rPr>
        <w:t>).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8.</w:t>
      </w:r>
    </w:p>
    <w:p w:rsidR="00246D10" w:rsidRPr="00756AD2" w:rsidRDefault="00246D10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Udruga se obvezuje pravodobno izvijestiti Jedinstveni upravni odjel Općine </w:t>
      </w:r>
      <w:r w:rsidR="00D053E4">
        <w:rPr>
          <w:rFonts w:ascii="Calibri" w:hAnsi="Calibri" w:cs="Times New Roman"/>
          <w:sz w:val="24"/>
          <w:szCs w:val="24"/>
        </w:rPr>
        <w:t>Koprivnički Ivanec</w:t>
      </w:r>
      <w:r w:rsidRPr="00756AD2">
        <w:rPr>
          <w:rFonts w:ascii="Calibri" w:hAnsi="Calibri" w:cs="Times New Roman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u okviru odobrenih sredstava.</w:t>
      </w:r>
    </w:p>
    <w:p w:rsidR="002C2DB2" w:rsidRPr="00756AD2" w:rsidRDefault="0029066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Ukoliko Udruga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iz bilo kojeg razloga ne može ostvariti program</w:t>
      </w:r>
      <w:r w:rsidR="005B78EA" w:rsidRPr="00756AD2">
        <w:rPr>
          <w:rFonts w:ascii="Calibri" w:hAnsi="Calibri" w:cs="Times New Roman"/>
          <w:sz w:val="24"/>
          <w:szCs w:val="24"/>
        </w:rPr>
        <w:t>/projekt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za koji je podnio zahtjev, dužan je o tome pisano obavijestiti </w:t>
      </w:r>
      <w:r w:rsidR="00246D10" w:rsidRPr="00756AD2">
        <w:rPr>
          <w:rFonts w:ascii="Calibri" w:hAnsi="Calibri" w:cs="Times New Roman"/>
          <w:sz w:val="24"/>
          <w:szCs w:val="24"/>
        </w:rPr>
        <w:t>O</w:t>
      </w:r>
      <w:r w:rsidR="002C2DB2" w:rsidRPr="00756AD2">
        <w:rPr>
          <w:rFonts w:ascii="Calibri" w:hAnsi="Calibri" w:cs="Times New Roman"/>
          <w:sz w:val="24"/>
          <w:szCs w:val="24"/>
        </w:rPr>
        <w:t>pćinu.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U slučajevima iz članka 7. i 8. stavka 1. i 2. ukoliko se ocijeni da je potrebno, zaključit će se </w:t>
      </w:r>
      <w:r w:rsidR="00756AD2">
        <w:rPr>
          <w:rFonts w:ascii="Calibri" w:hAnsi="Calibri" w:cs="Times New Roman"/>
          <w:sz w:val="24"/>
          <w:szCs w:val="24"/>
        </w:rPr>
        <w:t>aneks ugovora</w:t>
      </w:r>
      <w:r w:rsidRPr="00756AD2">
        <w:rPr>
          <w:rFonts w:ascii="Calibri" w:hAnsi="Calibri" w:cs="Times New Roman"/>
          <w:sz w:val="24"/>
          <w:szCs w:val="24"/>
        </w:rPr>
        <w:t>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9.</w:t>
      </w:r>
    </w:p>
    <w:p w:rsidR="00246D10" w:rsidRPr="00756AD2" w:rsidRDefault="00246D10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Općina zadržava pravo na povrat već doznačenih sredstava u slučaju da utvrdi da su navedena novčana sredstva utrošena suprotno namjeni utvrđenoj ugovorom.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10.</w:t>
      </w:r>
    </w:p>
    <w:p w:rsidR="00246D10" w:rsidRPr="00756AD2" w:rsidRDefault="00246D10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Ugovorne strane su suglasne da će sve eventualne sporove rješavati sporazumno.</w:t>
      </w:r>
    </w:p>
    <w:p w:rsidR="000B67B9" w:rsidRPr="00756AD2" w:rsidRDefault="000B67B9" w:rsidP="00756AD2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2C2DB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E7425" w:rsidRDefault="00AE7425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E7425" w:rsidRDefault="00AE7425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E7425" w:rsidRPr="00756AD2" w:rsidRDefault="00AE7425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AE7425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lastRenderedPageBreak/>
        <w:t>Članak 11</w:t>
      </w:r>
      <w:r w:rsidR="002C2DB2" w:rsidRPr="00756AD2">
        <w:rPr>
          <w:rFonts w:ascii="Calibri" w:hAnsi="Calibri" w:cs="Times New Roman"/>
          <w:b/>
          <w:sz w:val="24"/>
          <w:szCs w:val="24"/>
        </w:rPr>
        <w:t>.</w:t>
      </w:r>
    </w:p>
    <w:p w:rsidR="007B5E6F" w:rsidRPr="00756AD2" w:rsidRDefault="007B5E6F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Za sva pitanja koja nisu regulirana ovim ugovorom primjenjuju se opća pravila iz Uput</w:t>
      </w:r>
      <w:r w:rsidR="007B5E6F" w:rsidRPr="00756AD2">
        <w:rPr>
          <w:rFonts w:ascii="Calibri" w:hAnsi="Calibri" w:cs="Times New Roman"/>
          <w:sz w:val="24"/>
          <w:szCs w:val="24"/>
        </w:rPr>
        <w:t>a</w:t>
      </w:r>
      <w:r w:rsidRPr="00756AD2">
        <w:rPr>
          <w:rFonts w:ascii="Calibri" w:hAnsi="Calibri" w:cs="Times New Roman"/>
          <w:sz w:val="24"/>
          <w:szCs w:val="24"/>
        </w:rPr>
        <w:t xml:space="preserve"> za prijavitelje, Pravilnika o financiranju programa i projekata </w:t>
      </w:r>
      <w:r w:rsidR="00756AD2" w:rsidRPr="00756AD2">
        <w:rPr>
          <w:rFonts w:ascii="Calibri" w:hAnsi="Calibri" w:cs="Times New Roman"/>
          <w:sz w:val="24"/>
          <w:szCs w:val="24"/>
        </w:rPr>
        <w:t xml:space="preserve">udruga koje su </w:t>
      </w:r>
      <w:r w:rsidRPr="00756AD2">
        <w:rPr>
          <w:rFonts w:ascii="Calibri" w:hAnsi="Calibri" w:cs="Times New Roman"/>
          <w:sz w:val="24"/>
          <w:szCs w:val="24"/>
        </w:rPr>
        <w:t xml:space="preserve">od interesa za </w:t>
      </w:r>
      <w:r w:rsidR="00756AD2" w:rsidRPr="00756AD2">
        <w:rPr>
          <w:rFonts w:ascii="Calibri" w:hAnsi="Calibri" w:cs="Times New Roman"/>
          <w:sz w:val="24"/>
          <w:szCs w:val="24"/>
        </w:rPr>
        <w:t>Općinu</w:t>
      </w:r>
      <w:r w:rsidR="00ED316B">
        <w:rPr>
          <w:rFonts w:ascii="Calibri" w:hAnsi="Calibri" w:cs="Times New Roman"/>
          <w:sz w:val="24"/>
          <w:szCs w:val="24"/>
        </w:rPr>
        <w:t xml:space="preserve"> </w:t>
      </w:r>
      <w:r w:rsidR="00D053E4">
        <w:rPr>
          <w:rFonts w:ascii="Calibri" w:hAnsi="Calibri" w:cs="Times New Roman"/>
          <w:sz w:val="24"/>
          <w:szCs w:val="24"/>
        </w:rPr>
        <w:t>Koprivnički Ivanec</w:t>
      </w:r>
      <w:r w:rsidR="00ED316B">
        <w:rPr>
          <w:rFonts w:ascii="Calibri" w:hAnsi="Calibri" w:cs="Times New Roman"/>
          <w:sz w:val="24"/>
          <w:szCs w:val="24"/>
        </w:rPr>
        <w:t xml:space="preserve"> </w:t>
      </w:r>
      <w:r w:rsidR="009A0BB8" w:rsidRPr="00756AD2">
        <w:rPr>
          <w:rFonts w:ascii="Calibri" w:hAnsi="Calibri" w:cs="Times New Roman"/>
          <w:sz w:val="24"/>
          <w:szCs w:val="24"/>
        </w:rPr>
        <w:t>(</w:t>
      </w:r>
      <w:r w:rsidR="00756AD2" w:rsidRPr="00756AD2">
        <w:rPr>
          <w:rFonts w:ascii="Calibri" w:hAnsi="Calibri" w:cs="Times New Roman"/>
          <w:sz w:val="24"/>
          <w:szCs w:val="24"/>
        </w:rPr>
        <w:t>„</w:t>
      </w:r>
      <w:r w:rsidR="00756AD2" w:rsidRPr="004D5656">
        <w:rPr>
          <w:rFonts w:ascii="Calibri" w:hAnsi="Calibri" w:cs="Times New Roman"/>
          <w:sz w:val="24"/>
          <w:szCs w:val="24"/>
        </w:rPr>
        <w:t>Službeni glasnik Koprivn</w:t>
      </w:r>
      <w:r w:rsidR="00FD0644">
        <w:rPr>
          <w:rFonts w:ascii="Calibri" w:hAnsi="Calibri" w:cs="Times New Roman"/>
          <w:sz w:val="24"/>
          <w:szCs w:val="24"/>
        </w:rPr>
        <w:t>ičko-križevačke županije“ broj 4/23</w:t>
      </w:r>
      <w:r w:rsidR="00756AD2" w:rsidRPr="00756AD2">
        <w:rPr>
          <w:rFonts w:ascii="Calibri" w:hAnsi="Calibri" w:cs="Times New Roman"/>
          <w:sz w:val="24"/>
          <w:szCs w:val="24"/>
        </w:rPr>
        <w:t>).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AE7425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Članak 12</w:t>
      </w:r>
      <w:r w:rsidR="002C2DB2" w:rsidRPr="00756AD2">
        <w:rPr>
          <w:rFonts w:ascii="Calibri" w:hAnsi="Calibri" w:cs="Times New Roman"/>
          <w:b/>
          <w:sz w:val="24"/>
          <w:szCs w:val="24"/>
        </w:rPr>
        <w:t>.</w:t>
      </w:r>
    </w:p>
    <w:p w:rsidR="003651DA" w:rsidRPr="00756AD2" w:rsidRDefault="003651DA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Ovaj ugovor je sastavljen u tri (3) istovjetna primjerka, od kojih jedan </w:t>
      </w:r>
      <w:r w:rsidR="00290662">
        <w:rPr>
          <w:rFonts w:ascii="Calibri" w:hAnsi="Calibri" w:cs="Times New Roman"/>
          <w:sz w:val="24"/>
          <w:szCs w:val="24"/>
        </w:rPr>
        <w:t>(1)  primjerak zadržava Udruga</w:t>
      </w:r>
      <w:r w:rsidR="003651DA" w:rsidRPr="00756AD2">
        <w:rPr>
          <w:rFonts w:ascii="Calibri" w:hAnsi="Calibri" w:cs="Times New Roman"/>
          <w:sz w:val="24"/>
          <w:szCs w:val="24"/>
        </w:rPr>
        <w:t>,</w:t>
      </w:r>
      <w:r w:rsidRPr="00756AD2">
        <w:rPr>
          <w:rFonts w:ascii="Calibri" w:hAnsi="Calibri" w:cs="Times New Roman"/>
          <w:sz w:val="24"/>
          <w:szCs w:val="24"/>
        </w:rPr>
        <w:t xml:space="preserve"> a dva (2) primjerka Općina.</w:t>
      </w: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AE7425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Članak 13</w:t>
      </w:r>
      <w:r w:rsidR="002C2DB2" w:rsidRPr="00756AD2">
        <w:rPr>
          <w:rFonts w:ascii="Calibri" w:hAnsi="Calibri" w:cs="Times New Roman"/>
          <w:b/>
          <w:sz w:val="24"/>
          <w:szCs w:val="24"/>
        </w:rPr>
        <w:t>.</w:t>
      </w:r>
    </w:p>
    <w:p w:rsidR="003651DA" w:rsidRPr="00756AD2" w:rsidRDefault="003651DA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>Ugovor stupa na snagu potpisom obiju ugovornih strana.</w:t>
      </w: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KLASA: </w:t>
      </w:r>
      <w:r w:rsidR="000F73D5" w:rsidRPr="000F73D5">
        <w:rPr>
          <w:rFonts w:ascii="Calibri" w:hAnsi="Calibri" w:cs="Times New Roman"/>
          <w:sz w:val="24"/>
          <w:szCs w:val="24"/>
        </w:rPr>
        <w:t>620-02</w:t>
      </w:r>
      <w:r w:rsidR="007E3DCC">
        <w:rPr>
          <w:rFonts w:ascii="Calibri" w:hAnsi="Calibri" w:cs="Times New Roman"/>
          <w:sz w:val="24"/>
          <w:szCs w:val="24"/>
        </w:rPr>
        <w:t>/26</w:t>
      </w:r>
      <w:r w:rsidR="00B80D95" w:rsidRPr="000F73D5">
        <w:rPr>
          <w:rFonts w:ascii="Calibri" w:hAnsi="Calibri" w:cs="Times New Roman"/>
          <w:sz w:val="24"/>
          <w:szCs w:val="24"/>
        </w:rPr>
        <w:t>-01</w:t>
      </w:r>
      <w:r w:rsidR="00E5159A" w:rsidRPr="000F73D5">
        <w:rPr>
          <w:rFonts w:ascii="Calibri" w:hAnsi="Calibri" w:cs="Times New Roman"/>
          <w:sz w:val="24"/>
          <w:szCs w:val="24"/>
        </w:rPr>
        <w:t>/</w:t>
      </w:r>
      <w:r w:rsidR="00B80D95" w:rsidRPr="000F73D5">
        <w:rPr>
          <w:rFonts w:ascii="Calibri" w:hAnsi="Calibri" w:cs="Times New Roman"/>
          <w:sz w:val="24"/>
          <w:szCs w:val="24"/>
        </w:rPr>
        <w:t>__</w:t>
      </w:r>
    </w:p>
    <w:p w:rsidR="002C2DB2" w:rsidRPr="00756AD2" w:rsidRDefault="00ED316B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URBROJ: 2137-</w:t>
      </w:r>
      <w:r w:rsidR="00206C74">
        <w:rPr>
          <w:rFonts w:ascii="Calibri" w:hAnsi="Calibri" w:cs="Times New Roman"/>
          <w:sz w:val="24"/>
          <w:szCs w:val="24"/>
        </w:rPr>
        <w:t>9</w:t>
      </w:r>
      <w:r w:rsidR="001B16E2">
        <w:rPr>
          <w:rFonts w:ascii="Calibri" w:hAnsi="Calibri" w:cs="Times New Roman"/>
          <w:sz w:val="24"/>
          <w:szCs w:val="24"/>
        </w:rPr>
        <w:t>-</w:t>
      </w:r>
      <w:r w:rsidR="007E3DCC">
        <w:rPr>
          <w:rFonts w:ascii="Calibri" w:hAnsi="Calibri" w:cs="Times New Roman"/>
          <w:sz w:val="24"/>
          <w:szCs w:val="24"/>
        </w:rPr>
        <w:t>01-26</w:t>
      </w:r>
      <w:r w:rsidR="002C2DB2" w:rsidRPr="00756AD2">
        <w:rPr>
          <w:rFonts w:ascii="Calibri" w:hAnsi="Calibri" w:cs="Times New Roman"/>
          <w:sz w:val="24"/>
          <w:szCs w:val="24"/>
        </w:rPr>
        <w:t>-</w:t>
      </w:r>
    </w:p>
    <w:p w:rsidR="002C2DB2" w:rsidRPr="00756AD2" w:rsidRDefault="00D053E4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Koprivnički Ivanec</w:t>
      </w:r>
      <w:r w:rsidR="00756AD2" w:rsidRPr="00756AD2">
        <w:rPr>
          <w:rFonts w:ascii="Calibri" w:hAnsi="Calibri" w:cs="Times New Roman"/>
          <w:sz w:val="24"/>
          <w:szCs w:val="24"/>
        </w:rPr>
        <w:t>,</w:t>
      </w: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 UDRUGA:                                                                              OPĆINA: </w:t>
      </w:r>
    </w:p>
    <w:p w:rsidR="00756AD2" w:rsidRPr="00756AD2" w:rsidRDefault="00756AD2" w:rsidP="00756AD2">
      <w:pPr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       Predsjednik:                                                                 Općins</w:t>
      </w:r>
      <w:r w:rsidR="00D053E4">
        <w:rPr>
          <w:rFonts w:ascii="Calibri" w:hAnsi="Calibri"/>
          <w:b/>
          <w:sz w:val="24"/>
          <w:szCs w:val="24"/>
        </w:rPr>
        <w:t>ki načelnik</w:t>
      </w:r>
      <w:r w:rsidRPr="00756AD2">
        <w:rPr>
          <w:rFonts w:ascii="Calibri" w:hAnsi="Calibri"/>
          <w:b/>
          <w:sz w:val="24"/>
          <w:szCs w:val="24"/>
        </w:rPr>
        <w:t>:</w:t>
      </w:r>
    </w:p>
    <w:p w:rsidR="00756AD2" w:rsidRPr="00756AD2" w:rsidRDefault="007E1E14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</w:t>
      </w:r>
      <w:r w:rsidR="001B16E2">
        <w:rPr>
          <w:rFonts w:ascii="Calibri" w:hAnsi="Calibri"/>
          <w:b/>
          <w:sz w:val="24"/>
          <w:szCs w:val="24"/>
        </w:rPr>
        <w:t xml:space="preserve">Zoran Vrabelj, </w:t>
      </w:r>
      <w:proofErr w:type="spellStart"/>
      <w:r w:rsidR="001B16E2">
        <w:rPr>
          <w:rFonts w:ascii="Calibri" w:hAnsi="Calibri"/>
          <w:b/>
          <w:sz w:val="24"/>
          <w:szCs w:val="24"/>
        </w:rPr>
        <w:t>mag.oec</w:t>
      </w:r>
      <w:proofErr w:type="spellEnd"/>
      <w:r w:rsidR="001B16E2">
        <w:rPr>
          <w:rFonts w:ascii="Calibri" w:hAnsi="Calibri"/>
          <w:b/>
          <w:sz w:val="24"/>
          <w:szCs w:val="24"/>
        </w:rPr>
        <w:t>.</w:t>
      </w: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</w:p>
    <w:p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______________________              </w:t>
      </w:r>
      <w:r w:rsidR="000F73D5">
        <w:rPr>
          <w:rFonts w:ascii="Calibri" w:hAnsi="Calibri"/>
          <w:b/>
          <w:sz w:val="24"/>
          <w:szCs w:val="24"/>
        </w:rPr>
        <w:t xml:space="preserve">                          </w:t>
      </w:r>
      <w:r w:rsidRPr="00756AD2">
        <w:rPr>
          <w:rFonts w:ascii="Calibri" w:hAnsi="Calibri"/>
          <w:b/>
          <w:sz w:val="24"/>
          <w:szCs w:val="24"/>
        </w:rPr>
        <w:t xml:space="preserve"> ____________________</w:t>
      </w:r>
      <w:r w:rsidR="001B16E2">
        <w:rPr>
          <w:rFonts w:ascii="Calibri" w:hAnsi="Calibri"/>
          <w:b/>
          <w:sz w:val="24"/>
          <w:szCs w:val="24"/>
        </w:rPr>
        <w:t>_</w:t>
      </w:r>
      <w:bookmarkStart w:id="0" w:name="_GoBack"/>
      <w:bookmarkEnd w:id="0"/>
    </w:p>
    <w:p w:rsidR="00090004" w:rsidRPr="00756AD2" w:rsidRDefault="00090004" w:rsidP="00756AD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sectPr w:rsidR="00090004" w:rsidRPr="00756AD2" w:rsidSect="00756AD2">
      <w:headerReference w:type="default" r:id="rId7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66" w:rsidRDefault="00636066">
      <w:pPr>
        <w:spacing w:after="0" w:line="240" w:lineRule="auto"/>
      </w:pPr>
      <w:r>
        <w:separator/>
      </w:r>
    </w:p>
  </w:endnote>
  <w:endnote w:type="continuationSeparator" w:id="0">
    <w:p w:rsidR="00636066" w:rsidRDefault="0063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66" w:rsidRDefault="00636066">
      <w:pPr>
        <w:spacing w:after="0" w:line="240" w:lineRule="auto"/>
      </w:pPr>
      <w:r>
        <w:separator/>
      </w:r>
    </w:p>
  </w:footnote>
  <w:footnote w:type="continuationSeparator" w:id="0">
    <w:p w:rsidR="00636066" w:rsidRDefault="0063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BB" w:rsidRPr="00F27FBB" w:rsidRDefault="002C2DB2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 xml:space="preserve">Obrazac </w:t>
    </w:r>
    <w:r w:rsidR="00066EBA">
      <w:rPr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DB2"/>
    <w:rsid w:val="00031677"/>
    <w:rsid w:val="00065626"/>
    <w:rsid w:val="00066EBA"/>
    <w:rsid w:val="00083754"/>
    <w:rsid w:val="00090004"/>
    <w:rsid w:val="000B67B9"/>
    <w:rsid w:val="000C486C"/>
    <w:rsid w:val="000F73D5"/>
    <w:rsid w:val="001219C6"/>
    <w:rsid w:val="001279E1"/>
    <w:rsid w:val="00174D29"/>
    <w:rsid w:val="00176BCC"/>
    <w:rsid w:val="001A7B26"/>
    <w:rsid w:val="001B16E2"/>
    <w:rsid w:val="001F1001"/>
    <w:rsid w:val="00206C74"/>
    <w:rsid w:val="002170DA"/>
    <w:rsid w:val="002267F8"/>
    <w:rsid w:val="002322FE"/>
    <w:rsid w:val="00246D10"/>
    <w:rsid w:val="00270D46"/>
    <w:rsid w:val="00286E2A"/>
    <w:rsid w:val="00290662"/>
    <w:rsid w:val="002B183C"/>
    <w:rsid w:val="002C2DB2"/>
    <w:rsid w:val="00321667"/>
    <w:rsid w:val="00337382"/>
    <w:rsid w:val="003651DA"/>
    <w:rsid w:val="003B168B"/>
    <w:rsid w:val="003C2E5F"/>
    <w:rsid w:val="00416DF7"/>
    <w:rsid w:val="00434C86"/>
    <w:rsid w:val="00445965"/>
    <w:rsid w:val="00456D1B"/>
    <w:rsid w:val="0045761F"/>
    <w:rsid w:val="0046453E"/>
    <w:rsid w:val="00490C2D"/>
    <w:rsid w:val="0049687C"/>
    <w:rsid w:val="004A14C3"/>
    <w:rsid w:val="004D3907"/>
    <w:rsid w:val="004D5656"/>
    <w:rsid w:val="00502146"/>
    <w:rsid w:val="00504D49"/>
    <w:rsid w:val="0055121C"/>
    <w:rsid w:val="005521D2"/>
    <w:rsid w:val="0057458A"/>
    <w:rsid w:val="005B78EA"/>
    <w:rsid w:val="00606EFC"/>
    <w:rsid w:val="00636066"/>
    <w:rsid w:val="006415CE"/>
    <w:rsid w:val="006507A4"/>
    <w:rsid w:val="00650BAB"/>
    <w:rsid w:val="00670D64"/>
    <w:rsid w:val="006B0D4E"/>
    <w:rsid w:val="006D7B24"/>
    <w:rsid w:val="00707AD4"/>
    <w:rsid w:val="0071385F"/>
    <w:rsid w:val="00742ECF"/>
    <w:rsid w:val="00756AD2"/>
    <w:rsid w:val="00790963"/>
    <w:rsid w:val="007B5E6F"/>
    <w:rsid w:val="007E1E14"/>
    <w:rsid w:val="007E3DCC"/>
    <w:rsid w:val="007E4A06"/>
    <w:rsid w:val="007F518A"/>
    <w:rsid w:val="008215D5"/>
    <w:rsid w:val="00854EC0"/>
    <w:rsid w:val="0089334F"/>
    <w:rsid w:val="008A7D60"/>
    <w:rsid w:val="008B5231"/>
    <w:rsid w:val="008C27DF"/>
    <w:rsid w:val="0091646B"/>
    <w:rsid w:val="00933DD0"/>
    <w:rsid w:val="0094350A"/>
    <w:rsid w:val="009A0BB8"/>
    <w:rsid w:val="00A11189"/>
    <w:rsid w:val="00A13A5E"/>
    <w:rsid w:val="00A26C70"/>
    <w:rsid w:val="00A46934"/>
    <w:rsid w:val="00A5018B"/>
    <w:rsid w:val="00A67228"/>
    <w:rsid w:val="00A97FBA"/>
    <w:rsid w:val="00AA4778"/>
    <w:rsid w:val="00AB1C1D"/>
    <w:rsid w:val="00AE7425"/>
    <w:rsid w:val="00AF6E2B"/>
    <w:rsid w:val="00B51BFB"/>
    <w:rsid w:val="00B80D95"/>
    <w:rsid w:val="00BA6F82"/>
    <w:rsid w:val="00BC4978"/>
    <w:rsid w:val="00C7431E"/>
    <w:rsid w:val="00CB5DF3"/>
    <w:rsid w:val="00D053E4"/>
    <w:rsid w:val="00D07607"/>
    <w:rsid w:val="00D2368B"/>
    <w:rsid w:val="00D41B90"/>
    <w:rsid w:val="00D66824"/>
    <w:rsid w:val="00D74FE6"/>
    <w:rsid w:val="00D8090D"/>
    <w:rsid w:val="00D92332"/>
    <w:rsid w:val="00DE0F6E"/>
    <w:rsid w:val="00DE235A"/>
    <w:rsid w:val="00DF585F"/>
    <w:rsid w:val="00E026F5"/>
    <w:rsid w:val="00E064CD"/>
    <w:rsid w:val="00E4626B"/>
    <w:rsid w:val="00E5159A"/>
    <w:rsid w:val="00E73FEA"/>
    <w:rsid w:val="00E91F67"/>
    <w:rsid w:val="00ED316B"/>
    <w:rsid w:val="00F034AF"/>
    <w:rsid w:val="00F03BA8"/>
    <w:rsid w:val="00F114EF"/>
    <w:rsid w:val="00F95386"/>
    <w:rsid w:val="00FB711E"/>
    <w:rsid w:val="00FD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semiHidden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267F8"/>
  </w:style>
  <w:style w:type="paragraph" w:styleId="Tekstbalonia">
    <w:name w:val="Balloon Text"/>
    <w:basedOn w:val="Normal"/>
    <w:link w:val="TekstbaloniaChar"/>
    <w:uiPriority w:val="99"/>
    <w:semiHidden/>
    <w:unhideWhenUsed/>
    <w:rsid w:val="00B5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4</cp:revision>
  <cp:lastPrinted>2020-01-20T08:11:00Z</cp:lastPrinted>
  <dcterms:created xsi:type="dcterms:W3CDTF">2026-02-06T07:41:00Z</dcterms:created>
  <dcterms:modified xsi:type="dcterms:W3CDTF">2026-02-06T07:54:00Z</dcterms:modified>
</cp:coreProperties>
</file>