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47" w:rsidRPr="00203170" w:rsidRDefault="00EA317E" w:rsidP="009F31FA">
      <w:pPr>
        <w:pStyle w:val="Tijeloteksta"/>
        <w:spacing w:before="55"/>
        <w:ind w:left="0"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7F56E0">
        <w:rPr>
          <w:rFonts w:asciiTheme="minorHAnsi" w:hAnsiTheme="minorHAnsi" w:cs="Times New Roman"/>
          <w:sz w:val="24"/>
          <w:szCs w:val="24"/>
          <w:lang w:val="hr-HR"/>
        </w:rPr>
        <w:t>Temeljem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7F56E0">
        <w:rPr>
          <w:rFonts w:asciiTheme="minorHAnsi" w:hAnsiTheme="minorHAnsi" w:cs="Times New Roman"/>
          <w:sz w:val="24"/>
          <w:szCs w:val="24"/>
          <w:lang w:val="hr-HR"/>
        </w:rPr>
        <w:t>č</w:t>
      </w:r>
      <w:r w:rsidR="00C770C1" w:rsidRPr="007F56E0">
        <w:rPr>
          <w:rFonts w:asciiTheme="minorHAnsi" w:hAnsiTheme="minorHAnsi" w:cs="Times New Roman"/>
          <w:sz w:val="24"/>
          <w:szCs w:val="24"/>
          <w:lang w:val="hr-HR"/>
        </w:rPr>
        <w:t>l</w:t>
      </w:r>
      <w:r w:rsidRPr="007F56E0">
        <w:rPr>
          <w:rFonts w:asciiTheme="minorHAnsi" w:hAnsiTheme="minorHAnsi" w:cs="Times New Roman"/>
          <w:sz w:val="24"/>
          <w:szCs w:val="24"/>
          <w:lang w:val="hr-HR"/>
        </w:rPr>
        <w:t>anka</w:t>
      </w:r>
      <w:r w:rsidR="005432C4">
        <w:rPr>
          <w:rFonts w:asciiTheme="minorHAnsi" w:hAnsiTheme="minorHAnsi" w:cs="Times New Roman"/>
          <w:sz w:val="24"/>
          <w:szCs w:val="24"/>
          <w:lang w:val="hr-HR"/>
        </w:rPr>
        <w:t xml:space="preserve"> 75</w:t>
      </w:r>
      <w:r w:rsidR="003E7EE5" w:rsidRPr="007F56E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7F56E0">
        <w:rPr>
          <w:rFonts w:asciiTheme="minorHAnsi" w:hAnsiTheme="minorHAnsi" w:cs="Times New Roman"/>
          <w:sz w:val="24"/>
          <w:szCs w:val="24"/>
          <w:lang w:val="hr-HR"/>
        </w:rPr>
        <w:t>Zakona o sportu</w:t>
      </w:r>
      <w:r w:rsidRPr="007F56E0">
        <w:rPr>
          <w:rFonts w:asciiTheme="minorHAnsi" w:hAnsiTheme="minorHAnsi" w:cs="Times New Roman"/>
          <w:sz w:val="24"/>
          <w:szCs w:val="24"/>
          <w:lang w:val="hr-HR"/>
        </w:rPr>
        <w:t xml:space="preserve"> („Narodne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432C4">
        <w:rPr>
          <w:rFonts w:asciiTheme="minorHAnsi" w:hAnsiTheme="minorHAnsi" w:cs="Times New Roman"/>
          <w:sz w:val="24"/>
          <w:szCs w:val="24"/>
          <w:lang w:val="hr-HR"/>
        </w:rPr>
        <w:t>novine“ broj 141/22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496FF2">
        <w:rPr>
          <w:rFonts w:asciiTheme="minorHAnsi" w:hAnsiTheme="minorHAnsi" w:cs="Times New Roman"/>
          <w:sz w:val="24"/>
          <w:szCs w:val="24"/>
          <w:lang w:val="hr-HR"/>
        </w:rPr>
        <w:t xml:space="preserve"> i članka 20. Zakona o tehničkoj kulturi </w:t>
      </w:r>
      <w:r w:rsidR="00496FF2" w:rsidRPr="007F56E0">
        <w:rPr>
          <w:rFonts w:asciiTheme="minorHAnsi" w:hAnsiTheme="minorHAnsi" w:cs="Times New Roman"/>
          <w:sz w:val="24"/>
          <w:szCs w:val="24"/>
          <w:lang w:val="hr-HR"/>
        </w:rPr>
        <w:t xml:space="preserve">(„Narodne </w:t>
      </w:r>
      <w:r w:rsidR="00496FF2">
        <w:rPr>
          <w:rFonts w:asciiTheme="minorHAnsi" w:hAnsiTheme="minorHAnsi" w:cs="Times New Roman"/>
          <w:sz w:val="24"/>
          <w:szCs w:val="24"/>
          <w:lang w:val="hr-HR"/>
        </w:rPr>
        <w:t>novine“ broj 76/93, 11/94</w:t>
      </w:r>
      <w:r w:rsidR="00496FF2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. i </w:t>
      </w:r>
      <w:r w:rsidR="00496FF2">
        <w:rPr>
          <w:rFonts w:asciiTheme="minorHAnsi" w:hAnsiTheme="minorHAnsi" w:cs="Times New Roman"/>
          <w:sz w:val="24"/>
          <w:szCs w:val="24"/>
          <w:lang w:val="hr-HR"/>
        </w:rPr>
        <w:t>38/09</w:t>
      </w:r>
      <w:r w:rsidR="00496FF2" w:rsidRPr="00203170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, članka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6. Uredbe o kriterijima, mjerilima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postupcima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financiranja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ugovaranja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projekata od interesa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opće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dobro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provode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B0045" w:rsidRPr="00203170">
        <w:rPr>
          <w:rFonts w:asciiTheme="minorHAnsi" w:hAnsiTheme="minorHAnsi" w:cs="Times New Roman"/>
          <w:sz w:val="24"/>
          <w:szCs w:val="24"/>
          <w:lang w:val="hr-HR"/>
        </w:rPr>
        <w:t>(„Narodne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B0045" w:rsidRPr="00203170">
        <w:rPr>
          <w:rFonts w:asciiTheme="minorHAnsi" w:hAnsiTheme="minorHAnsi" w:cs="Times New Roman"/>
          <w:sz w:val="24"/>
          <w:szCs w:val="24"/>
          <w:lang w:val="hr-HR"/>
        </w:rPr>
        <w:t>novine“ broj26/15</w:t>
      </w:r>
      <w:r w:rsidR="00EA1E04">
        <w:rPr>
          <w:rFonts w:asciiTheme="minorHAnsi" w:hAnsiTheme="minorHAnsi" w:cs="Times New Roman"/>
          <w:sz w:val="24"/>
          <w:szCs w:val="24"/>
          <w:lang w:val="hr-HR"/>
        </w:rPr>
        <w:t>. i 37/21</w:t>
      </w:r>
      <w:r w:rsidR="00DB0045" w:rsidRPr="00203170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, članka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95066">
        <w:rPr>
          <w:rFonts w:asciiTheme="minorHAnsi" w:hAnsiTheme="minorHAnsi" w:cs="Times New Roman"/>
          <w:sz w:val="24"/>
          <w:szCs w:val="24"/>
          <w:lang w:val="hr-HR"/>
        </w:rPr>
        <w:t>46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. Statuta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>Koprivnički Ivanec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("Službeni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glasnik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Koprivničko-križevačke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04D1" w:rsidRPr="00203170">
        <w:rPr>
          <w:rFonts w:asciiTheme="minorHAnsi" w:hAnsiTheme="minorHAnsi" w:cs="Times New Roman"/>
          <w:sz w:val="24"/>
          <w:szCs w:val="24"/>
          <w:lang w:val="hr-HR"/>
        </w:rPr>
        <w:t>županije" broj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48EF" w:rsidRPr="00FF48EF">
        <w:rPr>
          <w:rFonts w:asciiTheme="minorHAnsi" w:hAnsiTheme="minorHAnsi" w:cs="Times New Roman"/>
          <w:sz w:val="24"/>
          <w:szCs w:val="24"/>
          <w:lang w:val="hr-HR"/>
        </w:rPr>
        <w:t>6</w:t>
      </w:r>
      <w:r w:rsidRPr="00FF48EF">
        <w:rPr>
          <w:rFonts w:asciiTheme="minorHAnsi" w:hAnsiTheme="minorHAnsi" w:cs="Times New Roman"/>
          <w:sz w:val="24"/>
          <w:szCs w:val="24"/>
          <w:lang w:val="hr-HR"/>
        </w:rPr>
        <w:t>/13</w:t>
      </w:r>
      <w:r w:rsidR="00794AB1">
        <w:rPr>
          <w:rFonts w:asciiTheme="minorHAnsi" w:hAnsiTheme="minorHAnsi" w:cs="Times New Roman"/>
          <w:sz w:val="24"/>
          <w:szCs w:val="24"/>
          <w:lang w:val="hr-HR"/>
        </w:rPr>
        <w:t xml:space="preserve">, </w:t>
      </w:r>
      <w:r w:rsidR="004D6123">
        <w:rPr>
          <w:rFonts w:asciiTheme="minorHAnsi" w:hAnsiTheme="minorHAnsi" w:cs="Times New Roman"/>
          <w:sz w:val="24"/>
          <w:szCs w:val="24"/>
          <w:lang w:val="hr-HR"/>
        </w:rPr>
        <w:t>3/18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>, 5/20,</w:t>
      </w:r>
      <w:r w:rsidR="00794AB1">
        <w:rPr>
          <w:rFonts w:asciiTheme="minorHAnsi" w:hAnsiTheme="minorHAnsi" w:cs="Times New Roman"/>
          <w:sz w:val="24"/>
          <w:szCs w:val="24"/>
          <w:lang w:val="hr-HR"/>
        </w:rPr>
        <w:t xml:space="preserve"> 4/21</w:t>
      </w:r>
      <w:r w:rsidR="000242F7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4/23</w:t>
      </w:r>
      <w:r w:rsidR="000242F7">
        <w:rPr>
          <w:rFonts w:asciiTheme="minorHAnsi" w:hAnsiTheme="minorHAnsi" w:cs="Times New Roman"/>
          <w:sz w:val="24"/>
          <w:szCs w:val="24"/>
          <w:lang w:val="hr-HR"/>
        </w:rPr>
        <w:t>. i 5/24 – pročišćeni tekst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čl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anka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2CB">
        <w:rPr>
          <w:rFonts w:asciiTheme="minorHAnsi" w:hAnsiTheme="minorHAnsi" w:cs="Times New Roman"/>
          <w:sz w:val="24"/>
          <w:szCs w:val="24"/>
          <w:lang w:val="hr-HR"/>
        </w:rPr>
        <w:t>1</w:t>
      </w:r>
      <w:r w:rsidR="002032CB" w:rsidRPr="002032CB">
        <w:rPr>
          <w:rFonts w:asciiTheme="minorHAnsi" w:hAnsiTheme="minorHAnsi" w:cs="Times New Roman"/>
          <w:sz w:val="24"/>
          <w:szCs w:val="24"/>
          <w:lang w:val="hr-HR"/>
        </w:rPr>
        <w:t>9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D4D61" w:rsidRPr="00203170">
        <w:rPr>
          <w:rFonts w:asciiTheme="minorHAnsi" w:hAnsiTheme="minorHAnsi" w:cs="Times New Roman"/>
          <w:sz w:val="24"/>
          <w:szCs w:val="24"/>
          <w:lang w:val="hr-HR"/>
        </w:rPr>
        <w:t>Pravilnika o financiranju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770C1"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00EAB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i </w:t>
      </w:r>
      <w:r w:rsidR="00DD4D61" w:rsidRPr="00203170">
        <w:rPr>
          <w:rFonts w:asciiTheme="minorHAnsi" w:hAnsiTheme="minorHAnsi" w:cs="Times New Roman"/>
          <w:sz w:val="24"/>
          <w:szCs w:val="24"/>
          <w:lang w:val="hr-HR"/>
        </w:rPr>
        <w:t>projekata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00EAB" w:rsidRPr="00203170">
        <w:rPr>
          <w:rFonts w:asciiTheme="minorHAnsi" w:hAnsiTheme="minorHAnsi" w:cs="Times New Roman"/>
          <w:sz w:val="24"/>
          <w:szCs w:val="24"/>
          <w:lang w:val="hr-HR"/>
        </w:rPr>
        <w:t>udru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>ga koje su od interesa za Općinu Koprivnički Ivanec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FF48EF" w:rsidRPr="00710752">
        <w:rPr>
          <w:rFonts w:asciiTheme="minorHAnsi" w:hAnsiTheme="minorHAnsi" w:cs="Times New Roman"/>
          <w:sz w:val="24"/>
          <w:szCs w:val="24"/>
          <w:lang w:val="hr-HR"/>
        </w:rPr>
        <w:t>("Službeni glasnik Koprivn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>ičko-križevačke županije" broj 4/23</w:t>
      </w:r>
      <w:r w:rsidR="00FF48EF" w:rsidRPr="00710752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Općina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>Koprivnički Ivanec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objavljuje</w:t>
      </w:r>
    </w:p>
    <w:p w:rsidR="00707C47" w:rsidRPr="00203170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3278EA" w:rsidRPr="00203170" w:rsidRDefault="003E7EE5" w:rsidP="009F31FA">
      <w:pPr>
        <w:pStyle w:val="Naslov1"/>
        <w:ind w:left="0" w:right="318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pacing w:val="-2"/>
          <w:sz w:val="24"/>
          <w:szCs w:val="24"/>
          <w:lang w:val="hr-HR"/>
        </w:rPr>
        <w:t>natječaj</w:t>
      </w:r>
      <w:r w:rsidR="000D7B73">
        <w:rPr>
          <w:rFonts w:asciiTheme="minorHAnsi" w:hAnsiTheme="minorHAnsi" w:cs="Times New Roman"/>
          <w:spacing w:val="-2"/>
          <w:sz w:val="24"/>
          <w:szCs w:val="24"/>
          <w:lang w:val="hr-HR"/>
        </w:rPr>
        <w:t xml:space="preserve"> 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A5F51" w:rsidRPr="00203170">
        <w:rPr>
          <w:rFonts w:asciiTheme="minorHAnsi" w:hAnsiTheme="minorHAnsi" w:cs="Times New Roman"/>
          <w:sz w:val="24"/>
          <w:szCs w:val="24"/>
          <w:lang w:val="hr-HR"/>
        </w:rPr>
        <w:t>(su)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0D7B7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p</w:t>
      </w:r>
      <w:r w:rsidR="003278EA" w:rsidRPr="00203170">
        <w:rPr>
          <w:rFonts w:asciiTheme="minorHAnsi" w:hAnsiTheme="minorHAnsi" w:cs="Times New Roman"/>
          <w:sz w:val="24"/>
          <w:szCs w:val="24"/>
          <w:lang w:val="hr-HR"/>
        </w:rPr>
        <w:t>rograma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="00C86DB2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203170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C86DB2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203170">
        <w:rPr>
          <w:rFonts w:asciiTheme="minorHAnsi" w:hAnsiTheme="minorHAnsi" w:cs="Times New Roman"/>
          <w:sz w:val="24"/>
          <w:szCs w:val="24"/>
          <w:lang w:val="hr-HR"/>
        </w:rPr>
        <w:t>potreba u sportu</w:t>
      </w:r>
    </w:p>
    <w:p w:rsidR="00707C47" w:rsidRPr="00203170" w:rsidRDefault="00AE7E84" w:rsidP="009F31FA">
      <w:pPr>
        <w:pStyle w:val="Naslov1"/>
        <w:ind w:left="0" w:right="318"/>
        <w:jc w:val="center"/>
        <w:rPr>
          <w:rFonts w:asciiTheme="minorHAnsi" w:hAnsiTheme="minorHAnsi" w:cs="Times New Roman"/>
          <w:b w:val="0"/>
          <w:bCs w:val="0"/>
          <w:sz w:val="24"/>
          <w:szCs w:val="24"/>
          <w:lang w:val="hr-HR"/>
        </w:rPr>
      </w:pPr>
      <w:r>
        <w:rPr>
          <w:rFonts w:asciiTheme="minorHAnsi" w:hAnsiTheme="minorHAnsi" w:cs="Times New Roman"/>
          <w:sz w:val="24"/>
          <w:szCs w:val="24"/>
          <w:lang w:val="hr-HR"/>
        </w:rPr>
        <w:t xml:space="preserve">i tehničkoj kulturi 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C86DB2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C86DB2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33257C">
        <w:rPr>
          <w:rFonts w:asciiTheme="minorHAnsi" w:hAnsiTheme="minorHAnsi" w:cs="Times New Roman"/>
          <w:sz w:val="24"/>
          <w:szCs w:val="24"/>
          <w:lang w:val="hr-HR"/>
        </w:rPr>
        <w:t xml:space="preserve"> za 2026</w:t>
      </w:r>
      <w:r w:rsidR="00EA317E" w:rsidRPr="00203170">
        <w:rPr>
          <w:rFonts w:asciiTheme="minorHAnsi" w:hAnsiTheme="minorHAnsi" w:cs="Times New Roman"/>
          <w:sz w:val="24"/>
          <w:szCs w:val="24"/>
          <w:lang w:val="hr-HR"/>
        </w:rPr>
        <w:t>. godinu</w:t>
      </w:r>
    </w:p>
    <w:p w:rsidR="00707C47" w:rsidRPr="007F56E0" w:rsidRDefault="00707C47" w:rsidP="009F31FA">
      <w:pPr>
        <w:spacing w:before="2"/>
        <w:rPr>
          <w:rFonts w:eastAsia="Arial" w:cs="Times New Roman"/>
          <w:b/>
          <w:bCs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I.</w:t>
      </w:r>
    </w:p>
    <w:p w:rsidR="00707C47" w:rsidRPr="00203170" w:rsidRDefault="003E7EE5" w:rsidP="009F31FA">
      <w:pPr>
        <w:pStyle w:val="Tijeloteksta"/>
        <w:spacing w:before="1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U Proračunu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177D6C">
        <w:rPr>
          <w:rFonts w:asciiTheme="minorHAnsi" w:hAnsiTheme="minorHAnsi" w:cs="Times New Roman"/>
          <w:sz w:val="24"/>
          <w:szCs w:val="24"/>
          <w:lang w:val="hr-HR"/>
        </w:rPr>
        <w:t xml:space="preserve"> za 202</w:t>
      </w:r>
      <w:r w:rsidR="0033257C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g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odinu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osigurana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sredstva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financijsku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potporu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klubova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i kluba tehničke kulture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namijenjenih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zadovoljavanju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potreba u sport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i tehničkoj kulturi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C3EC1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33257C">
        <w:rPr>
          <w:rFonts w:asciiTheme="minorHAnsi" w:hAnsiTheme="minorHAnsi" w:cs="Times New Roman"/>
          <w:sz w:val="24"/>
          <w:szCs w:val="24"/>
          <w:lang w:val="hr-HR"/>
        </w:rPr>
        <w:t xml:space="preserve"> za 2026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. godinu.</w:t>
      </w:r>
    </w:p>
    <w:p w:rsidR="00707C47" w:rsidRPr="00203170" w:rsidRDefault="003E7EE5" w:rsidP="009F31FA">
      <w:pPr>
        <w:pStyle w:val="Tijeloteksta"/>
        <w:spacing w:before="119"/>
        <w:ind w:left="0" w:right="114" w:firstLine="76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Predviđeni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ukupnih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je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raspolaganju u P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roračunu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sufinanciranje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2115EA" w:rsidRPr="00203170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u području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sporta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 i tehničke kulture</w:t>
      </w:r>
      <w:r w:rsidR="0033257C">
        <w:rPr>
          <w:rFonts w:asciiTheme="minorHAnsi" w:hAnsiTheme="minorHAnsi" w:cs="Times New Roman"/>
          <w:sz w:val="24"/>
          <w:szCs w:val="24"/>
          <w:lang w:val="hr-HR"/>
        </w:rPr>
        <w:t xml:space="preserve"> u 2026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. godini, odnosno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će se temeljem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moći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dodijeliti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sportskim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717D8">
        <w:rPr>
          <w:rFonts w:asciiTheme="minorHAnsi" w:hAnsiTheme="minorHAnsi" w:cs="Times New Roman"/>
          <w:sz w:val="24"/>
          <w:szCs w:val="24"/>
          <w:lang w:val="hr-HR"/>
        </w:rPr>
        <w:t xml:space="preserve">udrugama (klubovima), 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klubu tehničke kulture </w:t>
      </w:r>
      <w:r w:rsidR="006717D8">
        <w:rPr>
          <w:rFonts w:asciiTheme="minorHAnsi" w:hAnsiTheme="minorHAnsi" w:cs="Times New Roman"/>
          <w:sz w:val="24"/>
          <w:szCs w:val="24"/>
          <w:lang w:val="hr-HR"/>
        </w:rPr>
        <w:t xml:space="preserve">i športskom ribolovnom klubu </w:t>
      </w:r>
      <w:r w:rsidR="006717D8" w:rsidRPr="00203170">
        <w:rPr>
          <w:rFonts w:asciiTheme="minorHAnsi" w:hAnsiTheme="minorHAnsi" w:cs="Times New Roman"/>
          <w:sz w:val="24"/>
          <w:szCs w:val="24"/>
          <w:lang w:val="hr-HR"/>
        </w:rPr>
        <w:t>za provedbu programa/projekata u sportu</w:t>
      </w:r>
      <w:r w:rsidR="006717D8">
        <w:rPr>
          <w:rFonts w:asciiTheme="minorHAnsi" w:hAnsiTheme="minorHAnsi" w:cs="Times New Roman"/>
          <w:sz w:val="24"/>
          <w:szCs w:val="24"/>
          <w:lang w:val="hr-HR"/>
        </w:rPr>
        <w:t xml:space="preserve"> i tehničkoj kulturi 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je </w:t>
      </w:r>
      <w:r w:rsidR="008857BF" w:rsidRPr="00471F3B">
        <w:rPr>
          <w:rFonts w:asciiTheme="minorHAnsi" w:hAnsiTheme="minorHAnsi" w:cs="Times New Roman"/>
          <w:sz w:val="24"/>
          <w:szCs w:val="24"/>
          <w:lang w:val="hr-HR"/>
        </w:rPr>
        <w:t>92.5</w:t>
      </w:r>
      <w:r w:rsidR="00875439" w:rsidRPr="00471F3B">
        <w:rPr>
          <w:rFonts w:asciiTheme="minorHAnsi" w:hAnsiTheme="minorHAnsi" w:cs="Times New Roman"/>
          <w:sz w:val="24"/>
          <w:szCs w:val="24"/>
          <w:lang w:val="hr-HR"/>
        </w:rPr>
        <w:t>00</w:t>
      </w:r>
      <w:r w:rsidR="005F5677" w:rsidRPr="00471F3B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875439" w:rsidRPr="00471F3B">
        <w:rPr>
          <w:rFonts w:asciiTheme="minorHAnsi" w:hAnsiTheme="minorHAnsi" w:cs="Times New Roman"/>
          <w:sz w:val="24"/>
          <w:szCs w:val="24"/>
          <w:lang w:val="hr-HR"/>
        </w:rPr>
        <w:t>00</w:t>
      </w:r>
      <w:r w:rsidR="00875439">
        <w:rPr>
          <w:rFonts w:asciiTheme="minorHAnsi" w:hAnsiTheme="minorHAnsi" w:cs="Times New Roman"/>
          <w:sz w:val="24"/>
          <w:szCs w:val="24"/>
          <w:lang w:val="hr-HR"/>
        </w:rPr>
        <w:t xml:space="preserve"> eura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03170" w:rsidRDefault="003E7EE5" w:rsidP="009F31FA">
      <w:pPr>
        <w:pStyle w:val="Tijeloteksta"/>
        <w:spacing w:before="119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provesti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Jedinstveni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upravni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odjel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462EF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>Koprivnički Ivanec</w:t>
      </w:r>
      <w:r w:rsidR="00566EA7"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03170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II.</w:t>
      </w:r>
    </w:p>
    <w:p w:rsidR="00707C47" w:rsidRPr="00203170" w:rsidRDefault="003E7EE5" w:rsidP="009F31FA">
      <w:pPr>
        <w:pStyle w:val="Tijeloteksta"/>
        <w:ind w:left="0" w:right="112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Na ovaj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se mogu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javiti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113EE" w:rsidRPr="006030F6">
        <w:rPr>
          <w:rFonts w:asciiTheme="minorHAnsi" w:hAnsiTheme="minorHAnsi" w:cs="Times New Roman"/>
          <w:sz w:val="24"/>
          <w:szCs w:val="24"/>
          <w:lang w:val="hr-HR"/>
        </w:rPr>
        <w:t>sa sjedištem na području Općine Koprivnički Ivanec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čiji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ciljevi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usmjereni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zadovoljenju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potreba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203170">
        <w:rPr>
          <w:rFonts w:asciiTheme="minorHAnsi" w:hAnsiTheme="minorHAnsi" w:cs="Times New Roman"/>
          <w:sz w:val="24"/>
          <w:szCs w:val="24"/>
          <w:lang w:val="hr-HR"/>
        </w:rPr>
        <w:t>mještana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 području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sporta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 i tehničke kulture</w:t>
      </w:r>
      <w:r w:rsidR="005554AE">
        <w:rPr>
          <w:rFonts w:asciiTheme="minorHAnsi" w:hAnsiTheme="minorHAnsi" w:cs="Times New Roman"/>
          <w:sz w:val="24"/>
          <w:szCs w:val="24"/>
          <w:lang w:val="hr-HR"/>
        </w:rPr>
        <w:t xml:space="preserve"> sa područja Općine Koprivnički Ivanec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, a kojima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temeljna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svrha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nije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stjecanje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dobiti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čije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aktivnosti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Jedinstveni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upravni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odjel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ne ocijeni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kao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gospodarsku</w:t>
      </w:r>
      <w:r w:rsidR="00171FE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djelatnost u sportu</w:t>
      </w:r>
      <w:r w:rsidR="00AE7E84">
        <w:rPr>
          <w:rFonts w:asciiTheme="minorHAnsi" w:hAnsiTheme="minorHAnsi" w:cs="Times New Roman"/>
          <w:sz w:val="24"/>
          <w:szCs w:val="24"/>
          <w:lang w:val="hr-HR"/>
        </w:rPr>
        <w:t xml:space="preserve"> i tehničkoj kulturi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03170" w:rsidRDefault="003E7EE5" w:rsidP="009F31FA">
      <w:pPr>
        <w:pStyle w:val="Tijeloteksta"/>
        <w:spacing w:before="119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koje se javljaju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ovaj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upisane u Registar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udruga, moraju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posjedovati RNO broj</w:t>
      </w:r>
      <w:r w:rsidR="00EF2822">
        <w:rPr>
          <w:rFonts w:asciiTheme="minorHAnsi" w:hAnsiTheme="minorHAnsi" w:cs="Times New Roman"/>
          <w:sz w:val="24"/>
          <w:szCs w:val="24"/>
          <w:lang w:val="hr-HR"/>
        </w:rPr>
        <w:t xml:space="preserve"> iz Registra neprofitnih organizacija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, dostaviti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dokaz o tome da su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uskladile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svoje statute s odredbama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Zakona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o udrugama, nadležnom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D4AA8">
        <w:rPr>
          <w:rFonts w:asciiTheme="minorHAnsi" w:hAnsiTheme="minorHAnsi" w:cs="Times New Roman"/>
          <w:sz w:val="24"/>
          <w:szCs w:val="24"/>
          <w:lang w:val="hr-HR"/>
        </w:rPr>
        <w:t>tijelu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državne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uprave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podnijele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ahtjev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promjenu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podataka u Registru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udruga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ispunjavati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druge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uvjete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propisane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natječajem, odnosno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Uputama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F277F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prijavitelje.</w:t>
      </w:r>
    </w:p>
    <w:p w:rsidR="00707C47" w:rsidRPr="00203170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III.</w:t>
      </w:r>
    </w:p>
    <w:p w:rsidR="00707C47" w:rsidRPr="006D6124" w:rsidRDefault="003E7EE5" w:rsidP="009F31FA">
      <w:pPr>
        <w:pStyle w:val="Tijeloteksta"/>
        <w:ind w:left="0" w:right="113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Najmanji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financijskih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koji se može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pojedinom</w:t>
      </w:r>
      <w:r w:rsidR="00597CF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programu</w:t>
      </w:r>
      <w:r w:rsidR="004B330E">
        <w:rPr>
          <w:rFonts w:asciiTheme="minorHAnsi" w:hAnsiTheme="minorHAnsi" w:cs="Times New Roman"/>
          <w:sz w:val="24"/>
          <w:szCs w:val="24"/>
          <w:lang w:val="hr-HR"/>
        </w:rPr>
        <w:t xml:space="preserve">/projektu </w:t>
      </w:r>
      <w:r w:rsidR="004B330E" w:rsidRPr="00471F3B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="00485F77" w:rsidRPr="00471F3B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75439" w:rsidRPr="00471F3B">
        <w:rPr>
          <w:rFonts w:asciiTheme="minorHAnsi" w:hAnsiTheme="minorHAnsi" w:cs="Times New Roman"/>
          <w:sz w:val="24"/>
          <w:szCs w:val="24"/>
          <w:lang w:val="hr-HR"/>
        </w:rPr>
        <w:t>500,00</w:t>
      </w:r>
      <w:r w:rsidR="00485F77" w:rsidRPr="00875439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75439" w:rsidRPr="00875439">
        <w:rPr>
          <w:rFonts w:asciiTheme="minorHAnsi" w:hAnsiTheme="minorHAnsi" w:cs="Times New Roman"/>
          <w:sz w:val="24"/>
          <w:szCs w:val="24"/>
          <w:lang w:val="hr-HR"/>
        </w:rPr>
        <w:t>eura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, a najveći</w:t>
      </w:r>
      <w:r w:rsidR="00B74F26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06699" w:rsidRPr="00203170">
        <w:rPr>
          <w:rFonts w:asciiTheme="minorHAnsi" w:hAnsiTheme="minorHAnsi" w:cs="Times New Roman"/>
          <w:sz w:val="24"/>
          <w:szCs w:val="24"/>
          <w:lang w:val="hr-HR"/>
        </w:rPr>
        <w:t>iznos financijskih sredstava koji se može prijaviti i ugovoriti po pojedinom programu</w:t>
      </w:r>
      <w:r w:rsidR="00306699">
        <w:rPr>
          <w:rFonts w:asciiTheme="minorHAnsi" w:hAnsiTheme="minorHAnsi" w:cs="Times New Roman"/>
          <w:sz w:val="24"/>
          <w:szCs w:val="24"/>
          <w:lang w:val="hr-HR"/>
        </w:rPr>
        <w:t xml:space="preserve">/projektu </w:t>
      </w:r>
      <w:r w:rsidR="004B330E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="00485F7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471F3B" w:rsidRPr="00471F3B">
        <w:rPr>
          <w:rFonts w:asciiTheme="minorHAnsi" w:hAnsiTheme="minorHAnsi" w:cs="Times New Roman"/>
          <w:sz w:val="24"/>
          <w:szCs w:val="24"/>
          <w:lang w:val="hr-HR"/>
        </w:rPr>
        <w:t>25</w:t>
      </w:r>
      <w:r w:rsidR="00875439" w:rsidRPr="00471F3B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6D6124" w:rsidRPr="00471F3B">
        <w:rPr>
          <w:rFonts w:asciiTheme="minorHAnsi" w:hAnsiTheme="minorHAnsi" w:cs="Times New Roman"/>
          <w:sz w:val="24"/>
          <w:szCs w:val="24"/>
          <w:lang w:val="hr-HR"/>
        </w:rPr>
        <w:t>0</w:t>
      </w:r>
      <w:r w:rsidR="00875439" w:rsidRPr="00471F3B">
        <w:rPr>
          <w:rFonts w:asciiTheme="minorHAnsi" w:hAnsiTheme="minorHAnsi" w:cs="Times New Roman"/>
          <w:sz w:val="24"/>
          <w:szCs w:val="24"/>
          <w:lang w:val="hr-HR"/>
        </w:rPr>
        <w:t>00,00</w:t>
      </w:r>
      <w:r w:rsidR="00485F77" w:rsidRPr="006D612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75439" w:rsidRPr="006D6124">
        <w:rPr>
          <w:rFonts w:asciiTheme="minorHAnsi" w:hAnsiTheme="minorHAnsi" w:cs="Times New Roman"/>
          <w:sz w:val="24"/>
          <w:szCs w:val="24"/>
          <w:lang w:val="hr-HR"/>
        </w:rPr>
        <w:t>eura</w:t>
      </w:r>
      <w:r w:rsidRPr="006D6124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6D6124" w:rsidRDefault="00707C47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IV.</w:t>
      </w:r>
    </w:p>
    <w:p w:rsidR="00707C47" w:rsidRPr="00203170" w:rsidRDefault="003E7EE5" w:rsidP="009F31FA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Svaka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udruga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može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D6CFC">
        <w:rPr>
          <w:rFonts w:asciiTheme="minorHAnsi" w:hAnsiTheme="minorHAnsi" w:cs="Times New Roman"/>
          <w:sz w:val="24"/>
          <w:szCs w:val="24"/>
          <w:lang w:val="hr-HR"/>
        </w:rPr>
        <w:t>najviše 3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program</w:t>
      </w:r>
      <w:r w:rsidR="007051C4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/projek</w:t>
      </w:r>
      <w:r w:rsidR="007051C4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ta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u okviru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k</w:t>
      </w:r>
      <w:r w:rsidR="00CC0A31">
        <w:rPr>
          <w:rFonts w:asciiTheme="minorHAnsi" w:hAnsiTheme="minorHAnsi" w:cs="Times New Roman"/>
          <w:sz w:val="24"/>
          <w:szCs w:val="24"/>
          <w:lang w:val="hr-HR"/>
        </w:rPr>
        <w:t xml:space="preserve">oji će se </w:t>
      </w:r>
      <w:r w:rsidR="0033257C">
        <w:rPr>
          <w:rFonts w:asciiTheme="minorHAnsi" w:hAnsiTheme="minorHAnsi" w:cs="Times New Roman"/>
          <w:sz w:val="24"/>
          <w:szCs w:val="24"/>
          <w:lang w:val="hr-HR"/>
        </w:rPr>
        <w:t>provoditi tijekom 2026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. godine, te za svaki mora podnijeti zasebnu prijavu.</w:t>
      </w:r>
    </w:p>
    <w:p w:rsidR="003E7EE5" w:rsidRPr="00203170" w:rsidRDefault="003E7EE5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Prijave se podnose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putem</w:t>
      </w:r>
      <w:r w:rsidR="000E300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obraz</w:t>
      </w:r>
      <w:r w:rsidR="003278EA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ca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: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 xml:space="preserve"> OPISNI OBRAZAC PRIJAVE, PODACI O REDOVIT</w:t>
      </w:r>
      <w:r w:rsidR="00A87993">
        <w:rPr>
          <w:rFonts w:asciiTheme="minorHAnsi" w:hAnsiTheme="minorHAnsi" w:cs="Times New Roman"/>
          <w:sz w:val="24"/>
          <w:szCs w:val="24"/>
          <w:lang w:val="hr-HR"/>
        </w:rPr>
        <w:t>OM GODIŠNJEM PROGRAMU/PROJEKTU,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 xml:space="preserve"> OBRAZAC PRORAČUNA/PROJEKTA</w:t>
      </w:r>
      <w:r w:rsidR="00A87993">
        <w:rPr>
          <w:rFonts w:asciiTheme="minorHAnsi" w:hAnsiTheme="minorHAnsi" w:cs="Times New Roman"/>
          <w:sz w:val="24"/>
          <w:szCs w:val="24"/>
          <w:lang w:val="hr-HR"/>
        </w:rPr>
        <w:t xml:space="preserve"> te IZJAVE O NEPOSTOJANJU DVOSTRUKOG FINANCIRANJA i IZJAVE O ISPUNJENJU OBVEZA, a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 xml:space="preserve"> popunjavaju </w:t>
      </w:r>
      <w:r w:rsidR="00A87993">
        <w:rPr>
          <w:rFonts w:asciiTheme="minorHAnsi" w:hAnsiTheme="minorHAnsi" w:cs="Times New Roman"/>
          <w:sz w:val="24"/>
          <w:szCs w:val="24"/>
          <w:lang w:val="hr-HR"/>
        </w:rPr>
        <w:t xml:space="preserve">se 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isključivo putem LINK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A navedenog u točki VIII. ovog Javnog n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atječaja.</w:t>
      </w:r>
    </w:p>
    <w:p w:rsidR="005D6441" w:rsidRDefault="003278EA" w:rsidP="0062374C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</w:p>
    <w:p w:rsidR="005D6441" w:rsidRDefault="005D6441" w:rsidP="0062374C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5D6441" w:rsidRPr="00203170" w:rsidRDefault="005D6441" w:rsidP="0062374C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5554AE" w:rsidRDefault="005554AE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5D6441" w:rsidRDefault="003278EA" w:rsidP="005D6441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Uz</w:t>
      </w:r>
      <w:r w:rsidR="004B475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Prijavu</w:t>
      </w:r>
      <w:r w:rsidR="004B475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potrebno je priložiti</w:t>
      </w:r>
      <w:r w:rsidR="004B475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4B4757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ostalu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ob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veznu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dokumentaciju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navedenu u Uputama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prijavitelje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čine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sastavni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dio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0C7F8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5D6441">
        <w:rPr>
          <w:rFonts w:asciiTheme="minorHAnsi" w:hAnsiTheme="minorHAnsi" w:cs="Times New Roman"/>
          <w:sz w:val="24"/>
          <w:szCs w:val="24"/>
          <w:lang w:val="hr-HR"/>
        </w:rPr>
        <w:t>, a objavljene su na mrežnim stranicama Općine Koprivnički Ivanec</w:t>
      </w:r>
      <w:r w:rsidR="005D6441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hyperlink r:id="rId6" w:history="1">
        <w:r w:rsidR="005D6441" w:rsidRPr="00DA16E9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www.koprivnicki-ivanec.hr</w:t>
        </w:r>
      </w:hyperlink>
      <w:r w:rsidR="005D6441" w:rsidRPr="00203170">
        <w:rPr>
          <w:rFonts w:asciiTheme="minorHAnsi" w:hAnsiTheme="minorHAnsi" w:cs="Times New Roman"/>
          <w:sz w:val="24"/>
          <w:szCs w:val="24"/>
          <w:lang w:val="hr-HR"/>
        </w:rPr>
        <w:t>).</w:t>
      </w:r>
    </w:p>
    <w:p w:rsidR="005554AE" w:rsidRPr="005554AE" w:rsidRDefault="005554AE" w:rsidP="007A5250">
      <w:pPr>
        <w:pStyle w:val="Tijeloteksta"/>
        <w:ind w:left="0"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3278EA" w:rsidRPr="00203170" w:rsidRDefault="003278EA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V.</w:t>
      </w:r>
    </w:p>
    <w:p w:rsidR="003278EA" w:rsidRPr="00203170" w:rsidRDefault="003278EA" w:rsidP="009F31FA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S korisnicima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kojima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odobrena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financijska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sredstva, Općina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sklopiti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Ugovor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(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u)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financiranju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/projekta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03170" w:rsidRDefault="00707C47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VI.</w:t>
      </w:r>
    </w:p>
    <w:p w:rsidR="00707C47" w:rsidRPr="0033257C" w:rsidRDefault="0077073A" w:rsidP="009F31FA">
      <w:pPr>
        <w:ind w:right="121" w:firstLine="719"/>
        <w:jc w:val="both"/>
        <w:rPr>
          <w:rFonts w:eastAsia="Arial" w:cs="Times New Roman"/>
          <w:color w:val="FF0000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Rok </w:t>
      </w:r>
      <w:r w:rsidR="003E7EE5" w:rsidRPr="00203170">
        <w:rPr>
          <w:rFonts w:cs="Times New Roman"/>
          <w:sz w:val="24"/>
          <w:szCs w:val="24"/>
          <w:lang w:val="hr-HR"/>
        </w:rPr>
        <w:t>za</w:t>
      </w:r>
      <w:r>
        <w:rPr>
          <w:rFonts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cs="Times New Roman"/>
          <w:sz w:val="24"/>
          <w:szCs w:val="24"/>
          <w:lang w:val="hr-HR"/>
        </w:rPr>
        <w:t>podnošenje</w:t>
      </w:r>
      <w:r>
        <w:rPr>
          <w:rFonts w:cs="Times New Roman"/>
          <w:sz w:val="24"/>
          <w:szCs w:val="24"/>
          <w:lang w:val="hr-HR"/>
        </w:rPr>
        <w:t xml:space="preserve"> </w:t>
      </w:r>
      <w:r w:rsidR="00744B6E">
        <w:rPr>
          <w:rFonts w:cs="Times New Roman"/>
          <w:sz w:val="24"/>
          <w:szCs w:val="24"/>
          <w:lang w:val="hr-HR"/>
        </w:rPr>
        <w:t>prijava</w:t>
      </w:r>
      <w:r w:rsidR="005E2320" w:rsidRPr="00203170">
        <w:rPr>
          <w:rFonts w:cs="Times New Roman"/>
          <w:sz w:val="24"/>
          <w:szCs w:val="24"/>
          <w:lang w:val="hr-HR"/>
        </w:rPr>
        <w:t xml:space="preserve"> istječe</w:t>
      </w:r>
      <w:r>
        <w:rPr>
          <w:rFonts w:cs="Times New Roman"/>
          <w:b/>
          <w:sz w:val="24"/>
          <w:szCs w:val="24"/>
          <w:lang w:val="hr-HR"/>
        </w:rPr>
        <w:t xml:space="preserve"> </w:t>
      </w:r>
      <w:r w:rsidR="00556E75" w:rsidRPr="00556E75">
        <w:rPr>
          <w:rFonts w:cs="Times New Roman"/>
          <w:b/>
          <w:sz w:val="24"/>
          <w:szCs w:val="24"/>
          <w:lang w:val="hr-HR"/>
        </w:rPr>
        <w:t>12</w:t>
      </w:r>
      <w:r w:rsidR="0033257C" w:rsidRPr="00556E75">
        <w:rPr>
          <w:rFonts w:cs="Times New Roman"/>
          <w:b/>
          <w:sz w:val="24"/>
          <w:szCs w:val="24"/>
          <w:lang w:val="hr-HR"/>
        </w:rPr>
        <w:t>. ožujka 2026</w:t>
      </w:r>
      <w:r w:rsidR="003A5F51" w:rsidRPr="00556E75">
        <w:rPr>
          <w:rFonts w:cs="Times New Roman"/>
          <w:b/>
          <w:sz w:val="24"/>
          <w:szCs w:val="24"/>
          <w:lang w:val="hr-HR"/>
        </w:rPr>
        <w:t xml:space="preserve">. </w:t>
      </w:r>
      <w:r w:rsidR="003E7EE5" w:rsidRPr="00556E75">
        <w:rPr>
          <w:rFonts w:cs="Times New Roman"/>
          <w:b/>
          <w:sz w:val="24"/>
          <w:szCs w:val="24"/>
          <w:lang w:val="hr-HR"/>
        </w:rPr>
        <w:t>godine</w:t>
      </w:r>
      <w:bookmarkStart w:id="0" w:name="_GoBack"/>
      <w:bookmarkEnd w:id="0"/>
      <w:r w:rsidR="003E7EE5" w:rsidRPr="00556E75">
        <w:rPr>
          <w:rFonts w:cs="Times New Roman"/>
          <w:b/>
          <w:sz w:val="24"/>
          <w:szCs w:val="24"/>
          <w:lang w:val="hr-HR"/>
        </w:rPr>
        <w:t>.</w:t>
      </w:r>
    </w:p>
    <w:p w:rsidR="00707C47" w:rsidRPr="00203170" w:rsidRDefault="004F5E6A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Provjeru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formalnih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uvjeta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37BD2" w:rsidRPr="00203170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izvršiti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37BD2"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56C2F" w:rsidRPr="00203170">
        <w:rPr>
          <w:rFonts w:asciiTheme="minorHAnsi" w:hAnsiTheme="minorHAnsi" w:cs="Times New Roman"/>
          <w:sz w:val="24"/>
          <w:szCs w:val="24"/>
          <w:lang w:val="hr-HR"/>
        </w:rPr>
        <w:t>otvaranje prijava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03170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F56E0">
        <w:rPr>
          <w:rFonts w:asciiTheme="minorHAnsi" w:hAnsiTheme="minorHAnsi" w:cs="Times New Roman"/>
          <w:sz w:val="24"/>
          <w:szCs w:val="24"/>
          <w:lang w:val="hr-HR"/>
        </w:rPr>
        <w:t xml:space="preserve"> Koprivnički Ivanec</w:t>
      </w:r>
      <w:r w:rsidR="007E7C11"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137BD2" w:rsidRPr="00203170" w:rsidRDefault="00137BD2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Procjenu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će, u skladu s kriterijima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77073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/projekata ovog </w:t>
      </w:r>
      <w:r w:rsidR="006B286E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3B47D2" w:rsidRPr="00203170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B57725"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, izvršit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i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ocjenjivanje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6C498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0F20EA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 Općine Koprivnički Ivanec</w:t>
      </w:r>
      <w:r w:rsidR="007E7C11" w:rsidRPr="00203170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03170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VII.</w:t>
      </w:r>
    </w:p>
    <w:p w:rsidR="00707C47" w:rsidRPr="00203170" w:rsidRDefault="003E7EE5" w:rsidP="009F31FA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Prijave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koje ne udovoljavaju gore navedenim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definiranima u Uputama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prijavitelje, koje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nepotpune, pogrešno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ispunjene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ili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pristignu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izvan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roka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neće se</w:t>
      </w:r>
      <w:r w:rsidR="001D7938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razmatrati.</w:t>
      </w:r>
    </w:p>
    <w:p w:rsidR="00707C47" w:rsidRPr="00203170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707C47" w:rsidRPr="00203170" w:rsidRDefault="003E7EE5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b/>
          <w:sz w:val="24"/>
          <w:szCs w:val="24"/>
          <w:lang w:val="hr-HR"/>
        </w:rPr>
        <w:t>VIII.</w:t>
      </w:r>
    </w:p>
    <w:p w:rsidR="00744B6E" w:rsidRPr="006C5A26" w:rsidRDefault="00744B6E" w:rsidP="00744B6E">
      <w:pPr>
        <w:jc w:val="both"/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Prijave</w:t>
      </w:r>
      <w:proofErr w:type="spellEnd"/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na</w:t>
      </w:r>
      <w:proofErr w:type="spellEnd"/>
      <w:proofErr w:type="gramEnd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o</w:t>
      </w:r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vaj</w:t>
      </w:r>
      <w:proofErr w:type="spellEnd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Javni</w:t>
      </w:r>
      <w:proofErr w:type="spellEnd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B286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n</w:t>
      </w:r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atječaj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primaju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se </w:t>
      </w:r>
      <w:proofErr w:type="spellStart"/>
      <w:r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>isključivo</w:t>
      </w:r>
      <w:proofErr w:type="spellEnd"/>
      <w:r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 xml:space="preserve"> u </w:t>
      </w:r>
      <w:proofErr w:type="spellStart"/>
      <w:r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>elektronskom</w:t>
      </w:r>
      <w:proofErr w:type="spellEnd"/>
      <w:r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>obliku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Prijave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poslane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poštom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neće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se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uzimati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obzir</w:t>
      </w:r>
      <w:proofErr w:type="spellEnd"/>
      <w:r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!</w:t>
      </w:r>
    </w:p>
    <w:p w:rsidR="00744B6E" w:rsidRPr="006C5A26" w:rsidRDefault="00744B6E" w:rsidP="00744B6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LINK ZA PRIJAVU POSTOJEĆIH</w:t>
      </w:r>
      <w:r w:rsidRPr="006C5A26">
        <w:rPr>
          <w:rFonts w:ascii="Calibri" w:hAnsi="Calibri" w:cs="Calibri"/>
        </w:rPr>
        <w:t xml:space="preserve"> KORISNIKA: </w:t>
      </w:r>
      <w:hyperlink r:id="rId7" w:history="1">
        <w:r w:rsidRPr="00C84AD0">
          <w:rPr>
            <w:rStyle w:val="Hiperveza"/>
            <w:rFonts w:ascii="Calibri" w:eastAsia="Arial" w:hAnsi="Calibri" w:cs="Calibri"/>
          </w:rPr>
          <w:t>https://som-natjecaj.eu/authentication/login</w:t>
        </w:r>
      </w:hyperlink>
      <w:r>
        <w:rPr>
          <w:rFonts w:ascii="Calibri" w:hAnsi="Calibri" w:cs="Calibri"/>
        </w:rPr>
        <w:t xml:space="preserve"> </w:t>
      </w:r>
    </w:p>
    <w:p w:rsidR="00744B6E" w:rsidRPr="006C5A26" w:rsidRDefault="00744B6E" w:rsidP="00744B6E">
      <w:pPr>
        <w:pStyle w:val="StandardWeb"/>
        <w:shd w:val="clear" w:color="auto" w:fill="FFFFFF"/>
        <w:tabs>
          <w:tab w:val="left" w:pos="4560"/>
        </w:tabs>
        <w:spacing w:before="0" w:before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LINK ZA REGISTRACIJU NOVIH KORISNIKA</w:t>
      </w:r>
      <w:r w:rsidRPr="006C5A26">
        <w:rPr>
          <w:rFonts w:ascii="Calibri" w:hAnsi="Calibri" w:cs="Calibri"/>
        </w:rPr>
        <w:t xml:space="preserve"> </w:t>
      </w:r>
      <w:proofErr w:type="spellStart"/>
      <w:r w:rsidRPr="006C5A26">
        <w:rPr>
          <w:rFonts w:ascii="Calibri" w:hAnsi="Calibri" w:cs="Calibri"/>
        </w:rPr>
        <w:t>KORISNIKA</w:t>
      </w:r>
      <w:proofErr w:type="spellEnd"/>
      <w:r w:rsidRPr="006C5A26">
        <w:rPr>
          <w:rFonts w:ascii="Calibri" w:hAnsi="Calibri" w:cs="Calibri"/>
        </w:rPr>
        <w:t>: </w:t>
      </w:r>
      <w:r>
        <w:rPr>
          <w:rFonts w:ascii="Calibri" w:hAnsi="Calibri" w:cs="Calibri"/>
        </w:rPr>
        <w:tab/>
        <w:t xml:space="preserve">                                                     </w:t>
      </w:r>
      <w:hyperlink r:id="rId8" w:history="1">
        <w:r w:rsidRPr="00C84AD0">
          <w:rPr>
            <w:rStyle w:val="Hiperveza"/>
            <w:rFonts w:ascii="Calibri" w:eastAsia="Arial" w:hAnsi="Calibri" w:cs="Calibri"/>
          </w:rPr>
          <w:t>https://som-natjecaj.eu/authentication/register</w:t>
        </w:r>
      </w:hyperlink>
      <w:r>
        <w:rPr>
          <w:rFonts w:ascii="Calibri" w:hAnsi="Calibri" w:cs="Calibri"/>
        </w:rPr>
        <w:t xml:space="preserve"> </w:t>
      </w:r>
    </w:p>
    <w:p w:rsidR="00744B6E" w:rsidRPr="006C5A26" w:rsidRDefault="00744B6E" w:rsidP="00744B6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  <w:r w:rsidRPr="006C5A26">
        <w:rPr>
          <w:rFonts w:ascii="Calibri" w:hAnsi="Calibri" w:cs="Calibri"/>
        </w:rPr>
        <w:t xml:space="preserve">Dodatne informacije mogu se dobiti putem adrese e-pošte: </w:t>
      </w:r>
      <w:hyperlink r:id="rId9" w:history="1">
        <w:r w:rsidRPr="006C5A26">
          <w:rPr>
            <w:rStyle w:val="Hiperveza"/>
            <w:rFonts w:ascii="Calibri" w:eastAsia="Arial" w:hAnsi="Calibri" w:cs="Calibri"/>
          </w:rPr>
          <w:t>opcina@koprivnicki-ivanec.hr</w:t>
        </w:r>
      </w:hyperlink>
      <w:r w:rsidRPr="006C5A26">
        <w:rPr>
          <w:rFonts w:ascii="Calibri" w:hAnsi="Calibri" w:cs="Calibri"/>
          <w:color w:val="252525"/>
        </w:rPr>
        <w:t xml:space="preserve"> </w:t>
      </w:r>
    </w:p>
    <w:p w:rsidR="00744B6E" w:rsidRPr="006C5A26" w:rsidRDefault="00744B6E" w:rsidP="00744B6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  <w:r w:rsidRPr="006C5A26">
        <w:rPr>
          <w:rFonts w:ascii="Calibri" w:hAnsi="Calibri" w:cs="Calibri"/>
        </w:rPr>
        <w:t>Tehnička podrška vezana uz e-prijave isključivo putem adrese e-pošte:</w:t>
      </w:r>
      <w:r w:rsidRPr="006C5A26">
        <w:rPr>
          <w:rFonts w:ascii="Calibri" w:hAnsi="Calibri" w:cs="Calibri"/>
          <w:color w:val="252525"/>
        </w:rPr>
        <w:t> </w:t>
      </w:r>
      <w:hyperlink r:id="rId10" w:history="1">
        <w:r w:rsidRPr="00C84AD0">
          <w:rPr>
            <w:rStyle w:val="Hiperveza"/>
            <w:rFonts w:ascii="Calibri" w:eastAsia="Arial" w:hAnsi="Calibri" w:cs="Calibri"/>
          </w:rPr>
          <w:t>podrska@som-system.com</w:t>
        </w:r>
      </w:hyperlink>
      <w:r>
        <w:rPr>
          <w:rFonts w:ascii="Calibri" w:hAnsi="Calibri" w:cs="Calibri"/>
          <w:color w:val="252525"/>
        </w:rPr>
        <w:t xml:space="preserve"> </w:t>
      </w:r>
    </w:p>
    <w:p w:rsidR="00744B6E" w:rsidRDefault="00744B6E" w:rsidP="00744B6E">
      <w:pPr>
        <w:shd w:val="clear" w:color="auto" w:fill="FFFFFF"/>
        <w:ind w:firstLine="708"/>
        <w:jc w:val="both"/>
        <w:textAlignment w:val="baseline"/>
        <w:rPr>
          <w:rFonts w:cs="Times New Roman"/>
          <w:sz w:val="24"/>
          <w:szCs w:val="24"/>
        </w:rPr>
      </w:pPr>
    </w:p>
    <w:p w:rsidR="007E7C11" w:rsidRPr="00546508" w:rsidRDefault="007E7C11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:rsidR="009F31FA" w:rsidRPr="00203170" w:rsidRDefault="009F31FA" w:rsidP="009F31FA">
      <w:pPr>
        <w:spacing w:before="7"/>
        <w:rPr>
          <w:rFonts w:eastAsia="Arial" w:cs="Times New Roman"/>
          <w:sz w:val="24"/>
          <w:szCs w:val="24"/>
          <w:lang w:val="hr-HR"/>
        </w:rPr>
      </w:pPr>
    </w:p>
    <w:p w:rsidR="00137BD2" w:rsidRPr="00471F3B" w:rsidRDefault="00203170" w:rsidP="009F31F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KLASA</w:t>
      </w:r>
      <w:r w:rsidRPr="005E660D">
        <w:rPr>
          <w:b/>
          <w:bCs/>
          <w:sz w:val="24"/>
          <w:szCs w:val="24"/>
          <w:lang w:val="hr-HR"/>
        </w:rPr>
        <w:t xml:space="preserve">: </w:t>
      </w:r>
      <w:r w:rsidR="005E660D" w:rsidRPr="005E660D">
        <w:rPr>
          <w:b/>
          <w:bCs/>
          <w:sz w:val="24"/>
          <w:szCs w:val="24"/>
          <w:lang w:val="hr-HR"/>
        </w:rPr>
        <w:t>620-02</w:t>
      </w:r>
      <w:r w:rsidR="00853D5D" w:rsidRPr="005E660D">
        <w:rPr>
          <w:b/>
          <w:bCs/>
          <w:sz w:val="24"/>
          <w:szCs w:val="24"/>
          <w:lang w:val="hr-HR"/>
        </w:rPr>
        <w:t>/</w:t>
      </w:r>
      <w:r w:rsidR="0033257C">
        <w:rPr>
          <w:b/>
          <w:bCs/>
          <w:sz w:val="24"/>
          <w:szCs w:val="24"/>
          <w:lang w:val="hr-HR"/>
        </w:rPr>
        <w:t>26</w:t>
      </w:r>
      <w:r w:rsidR="000347FD" w:rsidRPr="005E660D">
        <w:rPr>
          <w:b/>
          <w:bCs/>
          <w:sz w:val="24"/>
          <w:szCs w:val="24"/>
          <w:lang w:val="hr-HR"/>
        </w:rPr>
        <w:t>-01</w:t>
      </w:r>
      <w:r w:rsidRPr="006C7861">
        <w:rPr>
          <w:b/>
          <w:bCs/>
          <w:sz w:val="24"/>
          <w:szCs w:val="24"/>
          <w:lang w:val="hr-HR"/>
        </w:rPr>
        <w:t>/</w:t>
      </w:r>
      <w:r w:rsidR="006D6124" w:rsidRPr="00471F3B">
        <w:rPr>
          <w:b/>
          <w:bCs/>
          <w:sz w:val="24"/>
          <w:szCs w:val="24"/>
          <w:lang w:val="hr-HR"/>
        </w:rPr>
        <w:t>1</w:t>
      </w:r>
    </w:p>
    <w:p w:rsidR="00137BD2" w:rsidRPr="00203170" w:rsidRDefault="001662F3" w:rsidP="009F31F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URBROJ: 2137-</w:t>
      </w:r>
      <w:r w:rsidR="000F20EA">
        <w:rPr>
          <w:b/>
          <w:bCs/>
          <w:sz w:val="24"/>
          <w:szCs w:val="24"/>
          <w:lang w:val="hr-HR"/>
        </w:rPr>
        <w:t>9</w:t>
      </w:r>
      <w:r w:rsidR="006C4E36">
        <w:rPr>
          <w:b/>
          <w:bCs/>
          <w:sz w:val="24"/>
          <w:szCs w:val="24"/>
          <w:lang w:val="hr-HR"/>
        </w:rPr>
        <w:t>-</w:t>
      </w:r>
      <w:r w:rsidR="0033257C">
        <w:rPr>
          <w:b/>
          <w:bCs/>
          <w:sz w:val="24"/>
          <w:szCs w:val="24"/>
          <w:lang w:val="hr-HR"/>
        </w:rPr>
        <w:t>01-26</w:t>
      </w:r>
      <w:r w:rsidR="00137BD2" w:rsidRPr="00203170">
        <w:rPr>
          <w:b/>
          <w:bCs/>
          <w:sz w:val="24"/>
          <w:szCs w:val="24"/>
          <w:lang w:val="hr-HR"/>
        </w:rPr>
        <w:t>-1</w:t>
      </w:r>
    </w:p>
    <w:p w:rsidR="00707C47" w:rsidRPr="00203170" w:rsidRDefault="00CC0A31" w:rsidP="009F31FA">
      <w:pPr>
        <w:pStyle w:val="Tijeloteksta"/>
        <w:ind w:left="0" w:right="-46"/>
        <w:rPr>
          <w:rFonts w:asciiTheme="minorHAnsi" w:hAnsiTheme="minorHAnsi" w:cs="Times New Roman"/>
          <w:b/>
          <w:sz w:val="24"/>
          <w:szCs w:val="24"/>
          <w:lang w:val="hr-HR"/>
        </w:rPr>
      </w:pPr>
      <w:r>
        <w:rPr>
          <w:rFonts w:asciiTheme="minorHAnsi" w:hAnsiTheme="minorHAnsi" w:cs="Times New Roman"/>
          <w:b/>
          <w:sz w:val="24"/>
          <w:szCs w:val="24"/>
          <w:lang w:val="hr-HR"/>
        </w:rPr>
        <w:t>Koprivnički Ivanec,</w:t>
      </w:r>
      <w:r w:rsidR="00BA6030">
        <w:rPr>
          <w:rFonts w:asciiTheme="minorHAnsi" w:hAnsiTheme="minorHAnsi" w:cs="Times New Roman"/>
          <w:b/>
          <w:sz w:val="24"/>
          <w:szCs w:val="24"/>
          <w:lang w:val="hr-HR"/>
        </w:rPr>
        <w:t xml:space="preserve"> </w:t>
      </w:r>
      <w:r w:rsidR="00556E75">
        <w:rPr>
          <w:rFonts w:asciiTheme="minorHAnsi" w:hAnsiTheme="minorHAnsi" w:cs="Times New Roman"/>
          <w:b/>
          <w:sz w:val="24"/>
          <w:szCs w:val="24"/>
          <w:lang w:val="hr-HR"/>
        </w:rPr>
        <w:t>10</w:t>
      </w:r>
      <w:r w:rsidR="0033257C">
        <w:rPr>
          <w:rFonts w:asciiTheme="minorHAnsi" w:hAnsiTheme="minorHAnsi" w:cs="Times New Roman"/>
          <w:b/>
          <w:sz w:val="24"/>
          <w:szCs w:val="24"/>
          <w:lang w:val="hr-HR"/>
        </w:rPr>
        <w:t>. veljače 2026</w:t>
      </w:r>
      <w:r w:rsidR="003E7EE5" w:rsidRPr="00203170">
        <w:rPr>
          <w:rFonts w:asciiTheme="minorHAnsi" w:hAnsiTheme="minorHAnsi" w:cs="Times New Roman"/>
          <w:b/>
          <w:sz w:val="24"/>
          <w:szCs w:val="24"/>
          <w:lang w:val="hr-HR"/>
        </w:rPr>
        <w:t>.</w:t>
      </w:r>
    </w:p>
    <w:p w:rsidR="009F31FA" w:rsidRPr="00203170" w:rsidRDefault="009F31FA" w:rsidP="009F31FA">
      <w:pPr>
        <w:rPr>
          <w:rFonts w:eastAsia="Arial" w:cs="Times New Roman"/>
          <w:sz w:val="24"/>
          <w:szCs w:val="24"/>
          <w:lang w:val="hr-HR"/>
        </w:rPr>
      </w:pPr>
    </w:p>
    <w:p w:rsidR="00203170" w:rsidRDefault="0065563B" w:rsidP="002813C4">
      <w:pPr>
        <w:pStyle w:val="Bezproreda"/>
        <w:ind w:left="4320" w:firstLine="720"/>
        <w:jc w:val="right"/>
        <w:rPr>
          <w:rFonts w:cs="Times New Roman"/>
          <w:b/>
          <w:spacing w:val="-1"/>
          <w:sz w:val="24"/>
          <w:szCs w:val="24"/>
          <w:lang w:val="hr-HR"/>
        </w:rPr>
      </w:pPr>
      <w:r>
        <w:rPr>
          <w:rFonts w:cs="Times New Roman"/>
          <w:b/>
          <w:spacing w:val="-1"/>
          <w:sz w:val="24"/>
          <w:szCs w:val="24"/>
          <w:lang w:val="hr-HR"/>
        </w:rPr>
        <w:t xml:space="preserve">            </w:t>
      </w:r>
      <w:r w:rsidR="000F20EA">
        <w:rPr>
          <w:rFonts w:cs="Times New Roman"/>
          <w:b/>
          <w:spacing w:val="-1"/>
          <w:sz w:val="24"/>
          <w:szCs w:val="24"/>
          <w:lang w:val="hr-HR"/>
        </w:rPr>
        <w:t>Općinski načelnik</w:t>
      </w:r>
      <w:r w:rsidR="00627FB2" w:rsidRPr="00203170">
        <w:rPr>
          <w:rFonts w:cs="Times New Roman"/>
          <w:b/>
          <w:spacing w:val="-1"/>
          <w:sz w:val="24"/>
          <w:szCs w:val="24"/>
          <w:lang w:val="hr-HR"/>
        </w:rPr>
        <w:t>:</w:t>
      </w:r>
    </w:p>
    <w:p w:rsidR="00627FB2" w:rsidRPr="00203170" w:rsidRDefault="0065563B" w:rsidP="002813C4">
      <w:pPr>
        <w:pStyle w:val="Bezproreda"/>
        <w:jc w:val="right"/>
        <w:rPr>
          <w:rFonts w:cs="Times New Roman"/>
          <w:b/>
          <w:spacing w:val="-1"/>
          <w:sz w:val="24"/>
          <w:szCs w:val="24"/>
          <w:lang w:val="hr-HR"/>
        </w:rPr>
      </w:pPr>
      <w:r>
        <w:rPr>
          <w:rFonts w:cs="Times New Roman"/>
          <w:b/>
          <w:spacing w:val="-1"/>
          <w:sz w:val="24"/>
          <w:szCs w:val="24"/>
          <w:lang w:val="hr-HR"/>
        </w:rPr>
        <w:t xml:space="preserve">                                                                                            </w:t>
      </w:r>
      <w:r w:rsidR="002813C4">
        <w:rPr>
          <w:rFonts w:cs="Times New Roman"/>
          <w:b/>
          <w:spacing w:val="-1"/>
          <w:sz w:val="24"/>
          <w:szCs w:val="24"/>
          <w:lang w:val="hr-HR"/>
        </w:rPr>
        <w:t xml:space="preserve">      </w:t>
      </w:r>
      <w:r w:rsidR="006C4E36">
        <w:rPr>
          <w:rFonts w:cs="Times New Roman"/>
          <w:b/>
          <w:spacing w:val="-1"/>
          <w:sz w:val="24"/>
          <w:szCs w:val="24"/>
          <w:lang w:val="hr-HR"/>
        </w:rPr>
        <w:t xml:space="preserve">Zoran Vrabelj, </w:t>
      </w:r>
      <w:proofErr w:type="spellStart"/>
      <w:r w:rsidR="006C4E36">
        <w:rPr>
          <w:rFonts w:cs="Times New Roman"/>
          <w:b/>
          <w:spacing w:val="-1"/>
          <w:sz w:val="24"/>
          <w:szCs w:val="24"/>
          <w:lang w:val="hr-HR"/>
        </w:rPr>
        <w:t>mag.oec</w:t>
      </w:r>
      <w:proofErr w:type="spellEnd"/>
      <w:r w:rsidR="00E12E18">
        <w:rPr>
          <w:rFonts w:cs="Times New Roman"/>
          <w:b/>
          <w:spacing w:val="-1"/>
          <w:sz w:val="24"/>
          <w:szCs w:val="24"/>
          <w:lang w:val="hr-HR"/>
        </w:rPr>
        <w:t>.</w:t>
      </w:r>
    </w:p>
    <w:p w:rsidR="00137BD2" w:rsidRPr="00203170" w:rsidRDefault="00137BD2" w:rsidP="009F31FA">
      <w:pPr>
        <w:pStyle w:val="Bezproreda"/>
        <w:jc w:val="center"/>
        <w:rPr>
          <w:rFonts w:cs="Times New Roman"/>
          <w:b/>
          <w:bCs/>
          <w:sz w:val="24"/>
          <w:szCs w:val="24"/>
          <w:lang w:val="hr-HR"/>
        </w:rPr>
      </w:pPr>
    </w:p>
    <w:sectPr w:rsidR="00137BD2" w:rsidRPr="00203170" w:rsidSect="00FB65B3"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DBE"/>
    <w:multiLevelType w:val="hybridMultilevel"/>
    <w:tmpl w:val="334E7DF2"/>
    <w:lvl w:ilvl="0" w:tplc="3DC2CB36">
      <w:start w:val="1"/>
      <w:numFmt w:val="decimal"/>
      <w:lvlText w:val="%1."/>
      <w:lvlJc w:val="left"/>
      <w:pPr>
        <w:ind w:left="1249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52981988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F6409912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53EA9D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FB4C484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72B89638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5854175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DA409F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9303B8A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07C47"/>
    <w:rsid w:val="00011F09"/>
    <w:rsid w:val="0002390D"/>
    <w:rsid w:val="00023CD6"/>
    <w:rsid w:val="000242F7"/>
    <w:rsid w:val="00031A90"/>
    <w:rsid w:val="000347FD"/>
    <w:rsid w:val="00061349"/>
    <w:rsid w:val="00082201"/>
    <w:rsid w:val="00085177"/>
    <w:rsid w:val="000A05A3"/>
    <w:rsid w:val="000A134D"/>
    <w:rsid w:val="000A289F"/>
    <w:rsid w:val="000C7F83"/>
    <w:rsid w:val="000D7B73"/>
    <w:rsid w:val="000E3007"/>
    <w:rsid w:val="000F20EA"/>
    <w:rsid w:val="0011117C"/>
    <w:rsid w:val="00120FF9"/>
    <w:rsid w:val="001365DC"/>
    <w:rsid w:val="00137BD2"/>
    <w:rsid w:val="001569CF"/>
    <w:rsid w:val="001662F3"/>
    <w:rsid w:val="00171FE4"/>
    <w:rsid w:val="00177D6C"/>
    <w:rsid w:val="00186F9F"/>
    <w:rsid w:val="001926FE"/>
    <w:rsid w:val="00195066"/>
    <w:rsid w:val="001A6562"/>
    <w:rsid w:val="001B4DCC"/>
    <w:rsid w:val="001C5CF2"/>
    <w:rsid w:val="001D3652"/>
    <w:rsid w:val="001D3E09"/>
    <w:rsid w:val="001D7938"/>
    <w:rsid w:val="001E6B6C"/>
    <w:rsid w:val="00203170"/>
    <w:rsid w:val="002032CB"/>
    <w:rsid w:val="002115EA"/>
    <w:rsid w:val="00261945"/>
    <w:rsid w:val="0028100F"/>
    <w:rsid w:val="002813C4"/>
    <w:rsid w:val="0029645F"/>
    <w:rsid w:val="002A425C"/>
    <w:rsid w:val="002B2505"/>
    <w:rsid w:val="00300EAB"/>
    <w:rsid w:val="00306699"/>
    <w:rsid w:val="00322603"/>
    <w:rsid w:val="003266E1"/>
    <w:rsid w:val="003278EA"/>
    <w:rsid w:val="0033257C"/>
    <w:rsid w:val="003360FA"/>
    <w:rsid w:val="00366523"/>
    <w:rsid w:val="0037694D"/>
    <w:rsid w:val="003943B3"/>
    <w:rsid w:val="003A5F51"/>
    <w:rsid w:val="003B47D2"/>
    <w:rsid w:val="003E7EE5"/>
    <w:rsid w:val="003F27FD"/>
    <w:rsid w:val="003F3F47"/>
    <w:rsid w:val="004042AC"/>
    <w:rsid w:val="0043127A"/>
    <w:rsid w:val="00436462"/>
    <w:rsid w:val="00462EFD"/>
    <w:rsid w:val="00471F3B"/>
    <w:rsid w:val="00475ED1"/>
    <w:rsid w:val="00485F77"/>
    <w:rsid w:val="00490606"/>
    <w:rsid w:val="0049085F"/>
    <w:rsid w:val="0049499E"/>
    <w:rsid w:val="00496FF2"/>
    <w:rsid w:val="004B330E"/>
    <w:rsid w:val="004B4757"/>
    <w:rsid w:val="004D6123"/>
    <w:rsid w:val="004E05DA"/>
    <w:rsid w:val="004E52C9"/>
    <w:rsid w:val="004E68C9"/>
    <w:rsid w:val="004F5E6A"/>
    <w:rsid w:val="00500F77"/>
    <w:rsid w:val="005113EE"/>
    <w:rsid w:val="005432C4"/>
    <w:rsid w:val="00546508"/>
    <w:rsid w:val="005522DF"/>
    <w:rsid w:val="00552D7D"/>
    <w:rsid w:val="005554AE"/>
    <w:rsid w:val="00556E75"/>
    <w:rsid w:val="00566EA7"/>
    <w:rsid w:val="005730D4"/>
    <w:rsid w:val="005759B6"/>
    <w:rsid w:val="00597CF0"/>
    <w:rsid w:val="005A5110"/>
    <w:rsid w:val="005B724D"/>
    <w:rsid w:val="005C3EC1"/>
    <w:rsid w:val="005C5902"/>
    <w:rsid w:val="005D6441"/>
    <w:rsid w:val="005E2320"/>
    <w:rsid w:val="005E660D"/>
    <w:rsid w:val="005F5677"/>
    <w:rsid w:val="0062374C"/>
    <w:rsid w:val="00627FB2"/>
    <w:rsid w:val="00636DF4"/>
    <w:rsid w:val="00644BF0"/>
    <w:rsid w:val="0064558B"/>
    <w:rsid w:val="0065563B"/>
    <w:rsid w:val="0066229E"/>
    <w:rsid w:val="00662F33"/>
    <w:rsid w:val="006630DB"/>
    <w:rsid w:val="006717D8"/>
    <w:rsid w:val="0067336B"/>
    <w:rsid w:val="006B286E"/>
    <w:rsid w:val="006B55C5"/>
    <w:rsid w:val="006C498D"/>
    <w:rsid w:val="006C4E36"/>
    <w:rsid w:val="006C7861"/>
    <w:rsid w:val="006D6124"/>
    <w:rsid w:val="006D6CFC"/>
    <w:rsid w:val="006E4473"/>
    <w:rsid w:val="006F2E71"/>
    <w:rsid w:val="007051C4"/>
    <w:rsid w:val="00707C47"/>
    <w:rsid w:val="00744B6E"/>
    <w:rsid w:val="0077073A"/>
    <w:rsid w:val="00776A3A"/>
    <w:rsid w:val="0078281B"/>
    <w:rsid w:val="00794AB1"/>
    <w:rsid w:val="00797D69"/>
    <w:rsid w:val="007A5250"/>
    <w:rsid w:val="007C666B"/>
    <w:rsid w:val="007C7C65"/>
    <w:rsid w:val="007D40FF"/>
    <w:rsid w:val="007D7073"/>
    <w:rsid w:val="007E7C11"/>
    <w:rsid w:val="007F56E0"/>
    <w:rsid w:val="00800FEC"/>
    <w:rsid w:val="0080401E"/>
    <w:rsid w:val="008279CF"/>
    <w:rsid w:val="0084179D"/>
    <w:rsid w:val="00842A25"/>
    <w:rsid w:val="00851A34"/>
    <w:rsid w:val="00853D5D"/>
    <w:rsid w:val="00875439"/>
    <w:rsid w:val="008857BF"/>
    <w:rsid w:val="008D3883"/>
    <w:rsid w:val="008D3CF5"/>
    <w:rsid w:val="008E4925"/>
    <w:rsid w:val="00907042"/>
    <w:rsid w:val="00956C2F"/>
    <w:rsid w:val="00977EBB"/>
    <w:rsid w:val="00994593"/>
    <w:rsid w:val="009A167D"/>
    <w:rsid w:val="009B7762"/>
    <w:rsid w:val="009F31FA"/>
    <w:rsid w:val="00A43CE9"/>
    <w:rsid w:val="00A44612"/>
    <w:rsid w:val="00A80A51"/>
    <w:rsid w:val="00A819E3"/>
    <w:rsid w:val="00A84466"/>
    <w:rsid w:val="00A87993"/>
    <w:rsid w:val="00A9439D"/>
    <w:rsid w:val="00AC472C"/>
    <w:rsid w:val="00AD1BBB"/>
    <w:rsid w:val="00AE7E84"/>
    <w:rsid w:val="00AF619C"/>
    <w:rsid w:val="00B06653"/>
    <w:rsid w:val="00B128CC"/>
    <w:rsid w:val="00B44A38"/>
    <w:rsid w:val="00B57725"/>
    <w:rsid w:val="00B74F26"/>
    <w:rsid w:val="00B77ECE"/>
    <w:rsid w:val="00B83A1E"/>
    <w:rsid w:val="00B96D1B"/>
    <w:rsid w:val="00BA3E17"/>
    <w:rsid w:val="00BA56E1"/>
    <w:rsid w:val="00BA6030"/>
    <w:rsid w:val="00BC39D9"/>
    <w:rsid w:val="00BC521E"/>
    <w:rsid w:val="00BF5FFB"/>
    <w:rsid w:val="00C10D51"/>
    <w:rsid w:val="00C219F8"/>
    <w:rsid w:val="00C34B4F"/>
    <w:rsid w:val="00C41EA1"/>
    <w:rsid w:val="00C770C1"/>
    <w:rsid w:val="00C77327"/>
    <w:rsid w:val="00C82975"/>
    <w:rsid w:val="00C86DB2"/>
    <w:rsid w:val="00C9743A"/>
    <w:rsid w:val="00CC0A31"/>
    <w:rsid w:val="00CD6E5B"/>
    <w:rsid w:val="00CF34B4"/>
    <w:rsid w:val="00CF6167"/>
    <w:rsid w:val="00D010AA"/>
    <w:rsid w:val="00D133B0"/>
    <w:rsid w:val="00D15406"/>
    <w:rsid w:val="00D5195E"/>
    <w:rsid w:val="00D935BF"/>
    <w:rsid w:val="00DA2B51"/>
    <w:rsid w:val="00DB0045"/>
    <w:rsid w:val="00DC5BA2"/>
    <w:rsid w:val="00DD4AA8"/>
    <w:rsid w:val="00DD4D61"/>
    <w:rsid w:val="00DE04D1"/>
    <w:rsid w:val="00E12E18"/>
    <w:rsid w:val="00E8759F"/>
    <w:rsid w:val="00E96990"/>
    <w:rsid w:val="00EA17D6"/>
    <w:rsid w:val="00EA1E04"/>
    <w:rsid w:val="00EA317E"/>
    <w:rsid w:val="00EA3F68"/>
    <w:rsid w:val="00EC7A45"/>
    <w:rsid w:val="00EE413D"/>
    <w:rsid w:val="00EE5715"/>
    <w:rsid w:val="00EF2822"/>
    <w:rsid w:val="00F02C36"/>
    <w:rsid w:val="00F06661"/>
    <w:rsid w:val="00F25AC0"/>
    <w:rsid w:val="00F277F3"/>
    <w:rsid w:val="00F3165D"/>
    <w:rsid w:val="00F3771B"/>
    <w:rsid w:val="00F661D7"/>
    <w:rsid w:val="00F7727E"/>
    <w:rsid w:val="00F920B2"/>
    <w:rsid w:val="00FB0C07"/>
    <w:rsid w:val="00FB65B3"/>
    <w:rsid w:val="00FB71FC"/>
    <w:rsid w:val="00FE2BEC"/>
    <w:rsid w:val="00FF48EF"/>
    <w:rsid w:val="00FF5C08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65B3"/>
  </w:style>
  <w:style w:type="paragraph" w:styleId="Naslov1">
    <w:name w:val="heading 1"/>
    <w:basedOn w:val="Normal"/>
    <w:uiPriority w:val="1"/>
    <w:qFormat/>
    <w:rsid w:val="00FB65B3"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FB65B3"/>
    <w:pPr>
      <w:ind w:left="116"/>
    </w:pPr>
    <w:rPr>
      <w:rFonts w:ascii="Arial" w:eastAsia="Arial" w:hAnsi="Arial"/>
    </w:rPr>
  </w:style>
  <w:style w:type="paragraph" w:styleId="Odlomakpopisa">
    <w:name w:val="List Paragraph"/>
    <w:basedOn w:val="Normal"/>
    <w:uiPriority w:val="1"/>
    <w:qFormat/>
    <w:rsid w:val="00FB65B3"/>
  </w:style>
  <w:style w:type="paragraph" w:customStyle="1" w:styleId="TableParagraph">
    <w:name w:val="Table Paragraph"/>
    <w:basedOn w:val="Normal"/>
    <w:uiPriority w:val="1"/>
    <w:qFormat/>
    <w:rsid w:val="00FB65B3"/>
  </w:style>
  <w:style w:type="character" w:styleId="Hiperveza">
    <w:name w:val="Hyperlink"/>
    <w:basedOn w:val="Zadanifontodlomka"/>
    <w:uiPriority w:val="99"/>
    <w:unhideWhenUsed/>
    <w:rsid w:val="003278E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37BD2"/>
  </w:style>
  <w:style w:type="character" w:customStyle="1" w:styleId="TijelotekstaChar">
    <w:name w:val="Tijelo teksta Char"/>
    <w:basedOn w:val="Zadanifontodlomka"/>
    <w:link w:val="Tijeloteksta"/>
    <w:uiPriority w:val="1"/>
    <w:rsid w:val="007E7C11"/>
    <w:rPr>
      <w:rFonts w:ascii="Arial" w:eastAsia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13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3E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744B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744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regis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-natjecaj.eu/authentication/log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privnicki-ivanec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rska@som-syste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koprivnicki-iva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649D-D225-4B73-81BE-75D03CF1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home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KORISNiK</cp:lastModifiedBy>
  <cp:revision>6</cp:revision>
  <cp:lastPrinted>2024-02-14T07:00:00Z</cp:lastPrinted>
  <dcterms:created xsi:type="dcterms:W3CDTF">2026-02-06T07:38:00Z</dcterms:created>
  <dcterms:modified xsi:type="dcterms:W3CDTF">2026-02-09T06:44:00Z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2016-02-02T00:00:00Z</vt:filetime>
  </property>
</Properties>
</file>