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Default="00181EF1" w:rsidP="008E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</w:t>
            </w:r>
            <w:r w:rsidR="00A6789B">
              <w:rPr>
                <w:rFonts w:ascii="Times New Roman" w:hAnsi="Times New Roman" w:cs="Times New Roman"/>
                <w:b/>
                <w:sz w:val="24"/>
                <w:szCs w:val="24"/>
              </w:rPr>
              <w:t>logu Odluke o agrotehničkim mjerama, mjerama za uređivanje i</w:t>
            </w:r>
          </w:p>
          <w:p w:rsidR="00A6789B" w:rsidRDefault="00A6789B" w:rsidP="008E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održavanje poljoprivrednih rudina, te mjerama zaštite od požara na</w:t>
            </w:r>
          </w:p>
          <w:p w:rsidR="00A6789B" w:rsidRPr="00750E4B" w:rsidRDefault="00A6789B" w:rsidP="008E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poljoprivrednom i šumskom zemljištu na području Općine Koprivnički Ivanec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89B" w:rsidRDefault="00A6789B" w:rsidP="00A6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 Odluke o</w:t>
            </w:r>
            <w:r w:rsidR="0018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agrotehničkim mjerama, mjerama za uređivanje i</w:t>
            </w:r>
          </w:p>
          <w:p w:rsidR="00A6789B" w:rsidRDefault="00A6789B" w:rsidP="00A6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održavanje poljoprivrednih rudina, te mjerama zaštite od požara na</w:t>
            </w:r>
          </w:p>
          <w:p w:rsidR="00750E4B" w:rsidRDefault="00A6789B" w:rsidP="00A6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poljoprivrednom i šumskom zemljištu na području Općine Koprivnički Ivanec</w:t>
            </w:r>
          </w:p>
          <w:p w:rsidR="00181EF1" w:rsidRPr="00750E4B" w:rsidRDefault="00181EF1" w:rsidP="008E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5298D" w:rsidRPr="0015298D" w:rsidRDefault="00DB4C90" w:rsidP="008E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AF584B">
              <w:rPr>
                <w:rFonts w:ascii="Times New Roman" w:hAnsi="Times New Roman" w:cs="Times New Roman"/>
                <w:b/>
                <w:sz w:val="24"/>
                <w:szCs w:val="24"/>
              </w:rPr>
              <w:t>KOPRIVNIČKI IVANEC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A6789B" w:rsidP="00A6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F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DB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A6789B" w:rsidP="00A6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A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 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</w:t>
            </w:r>
            <w:r w:rsidR="00181EF1">
              <w:rPr>
                <w:rFonts w:ascii="Times New Roman" w:hAnsi="Times New Roman" w:cs="Times New Roman"/>
                <w:sz w:val="24"/>
                <w:szCs w:val="24"/>
              </w:rPr>
              <w:t>i prijedloge na predloženi prijedlog odluke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</w:t>
            </w:r>
            <w:r w:rsidR="00181EF1">
              <w:rPr>
                <w:rFonts w:ascii="Times New Roman" w:hAnsi="Times New Roman" w:cs="Times New Roman"/>
                <w:sz w:val="24"/>
                <w:szCs w:val="24"/>
              </w:rPr>
              <w:t>i komentari na predloženi prijedlog odluke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 internetskoj stranici</w:t>
            </w:r>
            <w:r w:rsidR="00DB4C90">
              <w:rPr>
                <w:rFonts w:ascii="Times New Roman" w:hAnsi="Times New Roman" w:cs="Times New Roman"/>
                <w:sz w:val="24"/>
                <w:szCs w:val="24"/>
              </w:rPr>
              <w:t xml:space="preserve"> Općine </w:t>
            </w:r>
            <w:r w:rsidR="00AF584B">
              <w:rPr>
                <w:rFonts w:ascii="Times New Roman" w:hAnsi="Times New Roman" w:cs="Times New Roman"/>
                <w:sz w:val="24"/>
                <w:szCs w:val="24"/>
              </w:rPr>
              <w:t>Koprivnički Ivanec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 do </w:t>
      </w:r>
      <w:r w:rsidR="00A6789B">
        <w:rPr>
          <w:rFonts w:ascii="Times New Roman" w:hAnsi="Times New Roman" w:cs="Times New Roman"/>
          <w:b/>
          <w:sz w:val="24"/>
          <w:szCs w:val="24"/>
        </w:rPr>
        <w:t>27</w:t>
      </w:r>
      <w:r w:rsidR="00DB4C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789B">
        <w:rPr>
          <w:rFonts w:ascii="Times New Roman" w:hAnsi="Times New Roman" w:cs="Times New Roman"/>
          <w:b/>
          <w:sz w:val="24"/>
          <w:szCs w:val="24"/>
        </w:rPr>
        <w:t>ožujka</w:t>
      </w:r>
      <w:r w:rsidR="00DB4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89B">
        <w:rPr>
          <w:rFonts w:ascii="Times New Roman" w:hAnsi="Times New Roman" w:cs="Times New Roman"/>
          <w:b/>
          <w:sz w:val="24"/>
          <w:szCs w:val="24"/>
        </w:rPr>
        <w:t>2020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r w:rsidR="00AF584B">
        <w:rPr>
          <w:rFonts w:ascii="Times New Roman" w:hAnsi="Times New Roman" w:cs="Times New Roman"/>
          <w:b/>
          <w:sz w:val="24"/>
          <w:szCs w:val="24"/>
        </w:rPr>
        <w:t>opcina@koprivnicki-ivanec.hr</w:t>
      </w:r>
    </w:p>
    <w:p w:rsidR="00DB4C90" w:rsidRDefault="00DB4C90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C90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85" w:rsidRDefault="00374085" w:rsidP="00CA19CD">
      <w:pPr>
        <w:spacing w:after="0" w:line="240" w:lineRule="auto"/>
      </w:pPr>
      <w:r>
        <w:separator/>
      </w:r>
    </w:p>
  </w:endnote>
  <w:endnote w:type="continuationSeparator" w:id="0">
    <w:p w:rsidR="00374085" w:rsidRDefault="0037408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 xml:space="preserve">Izrazi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85" w:rsidRDefault="00374085" w:rsidP="00CA19CD">
      <w:pPr>
        <w:spacing w:after="0" w:line="240" w:lineRule="auto"/>
      </w:pPr>
      <w:r>
        <w:separator/>
      </w:r>
    </w:p>
  </w:footnote>
  <w:footnote w:type="continuationSeparator" w:id="0">
    <w:p w:rsidR="00374085" w:rsidRDefault="00374085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3B3"/>
    <w:rsid w:val="00052095"/>
    <w:rsid w:val="00074154"/>
    <w:rsid w:val="000C226B"/>
    <w:rsid w:val="000D4411"/>
    <w:rsid w:val="000F71CC"/>
    <w:rsid w:val="00105BE3"/>
    <w:rsid w:val="001302DA"/>
    <w:rsid w:val="00130F3E"/>
    <w:rsid w:val="0015298D"/>
    <w:rsid w:val="00181EF1"/>
    <w:rsid w:val="001D08B9"/>
    <w:rsid w:val="002217C2"/>
    <w:rsid w:val="00266B4C"/>
    <w:rsid w:val="00374085"/>
    <w:rsid w:val="003E03FD"/>
    <w:rsid w:val="003F5F27"/>
    <w:rsid w:val="004038E8"/>
    <w:rsid w:val="00411B7F"/>
    <w:rsid w:val="004526F5"/>
    <w:rsid w:val="004733CE"/>
    <w:rsid w:val="004B2ACF"/>
    <w:rsid w:val="004C6B68"/>
    <w:rsid w:val="00567165"/>
    <w:rsid w:val="005A014B"/>
    <w:rsid w:val="006B4935"/>
    <w:rsid w:val="00715566"/>
    <w:rsid w:val="00750E4B"/>
    <w:rsid w:val="0078224D"/>
    <w:rsid w:val="007A3BB1"/>
    <w:rsid w:val="007F201D"/>
    <w:rsid w:val="00855261"/>
    <w:rsid w:val="00862EB8"/>
    <w:rsid w:val="0086608B"/>
    <w:rsid w:val="008A0EBC"/>
    <w:rsid w:val="008E3CA1"/>
    <w:rsid w:val="0094729C"/>
    <w:rsid w:val="0098771E"/>
    <w:rsid w:val="00A11EE4"/>
    <w:rsid w:val="00A1418B"/>
    <w:rsid w:val="00A24D16"/>
    <w:rsid w:val="00A6789B"/>
    <w:rsid w:val="00AB37E1"/>
    <w:rsid w:val="00AF4E5A"/>
    <w:rsid w:val="00AF584B"/>
    <w:rsid w:val="00B0029C"/>
    <w:rsid w:val="00B30DA9"/>
    <w:rsid w:val="00BA2C9A"/>
    <w:rsid w:val="00C0165B"/>
    <w:rsid w:val="00C049BA"/>
    <w:rsid w:val="00C35B4D"/>
    <w:rsid w:val="00C722DB"/>
    <w:rsid w:val="00C94E9A"/>
    <w:rsid w:val="00CA19CD"/>
    <w:rsid w:val="00CD69A7"/>
    <w:rsid w:val="00D33132"/>
    <w:rsid w:val="00DB0B92"/>
    <w:rsid w:val="00DB4C90"/>
    <w:rsid w:val="00E553C5"/>
    <w:rsid w:val="00E878CD"/>
    <w:rsid w:val="00E9549D"/>
    <w:rsid w:val="00EB527A"/>
    <w:rsid w:val="00EE716D"/>
    <w:rsid w:val="00F7101C"/>
    <w:rsid w:val="00F9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32B8-E824-46BA-953F-3B6BD6AD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Alen</cp:lastModifiedBy>
  <cp:revision>4</cp:revision>
  <cp:lastPrinted>2016-10-28T11:44:00Z</cp:lastPrinted>
  <dcterms:created xsi:type="dcterms:W3CDTF">2018-11-15T07:31:00Z</dcterms:created>
  <dcterms:modified xsi:type="dcterms:W3CDTF">2020-02-26T11:06:00Z</dcterms:modified>
</cp:coreProperties>
</file>